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40" w:rsidRPr="00BD3240" w:rsidRDefault="00BD3240" w:rsidP="00BD3240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240">
        <w:rPr>
          <w:rFonts w:ascii="Times New Roman" w:hAnsi="Times New Roman" w:cs="Times New Roman"/>
          <w:sz w:val="20"/>
          <w:szCs w:val="20"/>
        </w:rPr>
        <w:t>PATVIRTINTA</w:t>
      </w:r>
    </w:p>
    <w:p w:rsidR="00BD3240" w:rsidRPr="00BD3240" w:rsidRDefault="00BD3240" w:rsidP="00BD3240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240">
        <w:rPr>
          <w:rFonts w:ascii="Times New Roman" w:hAnsi="Times New Roman" w:cs="Times New Roman"/>
          <w:sz w:val="20"/>
          <w:szCs w:val="20"/>
        </w:rPr>
        <w:t>VšĮ</w:t>
      </w:r>
      <w:proofErr w:type="spellEnd"/>
      <w:r w:rsidRPr="00BD32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3240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Pr="00BD3240">
        <w:rPr>
          <w:rFonts w:ascii="Times New Roman" w:hAnsi="Times New Roman" w:cs="Times New Roman"/>
          <w:sz w:val="20"/>
          <w:szCs w:val="20"/>
        </w:rPr>
        <w:t>Dienos</w:t>
      </w:r>
      <w:proofErr w:type="spellEnd"/>
      <w:proofErr w:type="gramEnd"/>
      <w:r w:rsidRPr="00BD3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240">
        <w:rPr>
          <w:rFonts w:ascii="Times New Roman" w:hAnsi="Times New Roman" w:cs="Times New Roman"/>
          <w:sz w:val="20"/>
          <w:szCs w:val="20"/>
        </w:rPr>
        <w:t>centras</w:t>
      </w:r>
      <w:proofErr w:type="spellEnd"/>
      <w:r w:rsidRPr="00BD3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240">
        <w:rPr>
          <w:rFonts w:ascii="Times New Roman" w:hAnsi="Times New Roman" w:cs="Times New Roman"/>
          <w:sz w:val="20"/>
          <w:szCs w:val="20"/>
        </w:rPr>
        <w:t>sutrikusio</w:t>
      </w:r>
      <w:proofErr w:type="spellEnd"/>
      <w:r w:rsidRPr="00BD3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3240" w:rsidRPr="00BD3240" w:rsidRDefault="00BD3240" w:rsidP="00BD3240">
      <w:pPr>
        <w:spacing w:after="0" w:line="240" w:lineRule="auto"/>
        <w:ind w:left="6521" w:hanging="4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D3240">
        <w:rPr>
          <w:rFonts w:ascii="Times New Roman" w:hAnsi="Times New Roman" w:cs="Times New Roman"/>
          <w:sz w:val="20"/>
          <w:szCs w:val="20"/>
        </w:rPr>
        <w:t>intelekto</w:t>
      </w:r>
      <w:proofErr w:type="spellEnd"/>
      <w:proofErr w:type="gramEnd"/>
      <w:r w:rsidRPr="00BD3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240">
        <w:rPr>
          <w:rFonts w:ascii="Times New Roman" w:hAnsi="Times New Roman" w:cs="Times New Roman"/>
          <w:sz w:val="20"/>
          <w:szCs w:val="20"/>
        </w:rPr>
        <w:t>asmenims</w:t>
      </w:r>
      <w:proofErr w:type="spellEnd"/>
      <w:r w:rsidRPr="00BD3240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BD3240">
        <w:rPr>
          <w:rFonts w:ascii="Times New Roman" w:hAnsi="Times New Roman" w:cs="Times New Roman"/>
          <w:sz w:val="20"/>
          <w:szCs w:val="20"/>
        </w:rPr>
        <w:t>direktoriaus</w:t>
      </w:r>
      <w:proofErr w:type="spellEnd"/>
      <w:r w:rsidRPr="00BD3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3240" w:rsidRPr="00BD3240" w:rsidRDefault="00BD3240" w:rsidP="00BD3240">
      <w:pPr>
        <w:spacing w:after="0" w:line="240" w:lineRule="auto"/>
        <w:ind w:left="6521" w:hanging="41"/>
        <w:rPr>
          <w:rFonts w:ascii="Times New Roman" w:hAnsi="Times New Roman" w:cs="Times New Roman"/>
          <w:sz w:val="20"/>
          <w:szCs w:val="20"/>
        </w:rPr>
      </w:pPr>
      <w:r w:rsidRPr="00BD3240">
        <w:rPr>
          <w:rFonts w:ascii="Times New Roman" w:hAnsi="Times New Roman" w:cs="Times New Roman"/>
          <w:sz w:val="20"/>
          <w:szCs w:val="20"/>
        </w:rPr>
        <w:t>2020-09-30</w:t>
      </w:r>
      <w:proofErr w:type="gramStart"/>
      <w:r w:rsidRPr="00BD3240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BD3240">
        <w:rPr>
          <w:rFonts w:ascii="Times New Roman" w:hAnsi="Times New Roman" w:cs="Times New Roman"/>
          <w:sz w:val="20"/>
          <w:szCs w:val="20"/>
        </w:rPr>
        <w:t>įsakymu</w:t>
      </w:r>
      <w:proofErr w:type="spellEnd"/>
      <w:proofErr w:type="gramEnd"/>
      <w:r w:rsidRPr="00BD3240">
        <w:rPr>
          <w:rFonts w:ascii="Times New Roman" w:hAnsi="Times New Roman" w:cs="Times New Roman"/>
          <w:sz w:val="20"/>
          <w:szCs w:val="20"/>
        </w:rPr>
        <w:t xml:space="preserve"> Nr. V1-34</w:t>
      </w: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240" w:rsidRPr="008B5487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B5487">
        <w:rPr>
          <w:rFonts w:ascii="Times New Roman" w:hAnsi="Times New Roman" w:cs="Times New Roman"/>
          <w:b/>
          <w:sz w:val="24"/>
          <w:szCs w:val="24"/>
          <w:lang w:val="lt-LT"/>
        </w:rPr>
        <w:t>VIEŠOSIOS ĮSTAIGOS „DIENOS CENTRAS SUTRIKUSIO INTELEKTO ASMENIMS “</w:t>
      </w:r>
    </w:p>
    <w:p w:rsidR="00BD3240" w:rsidRPr="008B5487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B5487">
        <w:rPr>
          <w:rFonts w:ascii="Times New Roman" w:hAnsi="Times New Roman" w:cs="Times New Roman"/>
          <w:b/>
          <w:sz w:val="24"/>
          <w:szCs w:val="24"/>
          <w:lang w:val="lt-LT"/>
        </w:rPr>
        <w:t>FIZINIO IR PSICHOLOGINIO SMURTO PRIEŠ PASLAUGŲ GAVĖJUS IR FINANSINIO PIKNAUDŽIAVIMO JŲ ATŽVILGIU PREVENCIJOS PROCEDŪRŲ</w:t>
      </w:r>
    </w:p>
    <w:p w:rsidR="00BD3240" w:rsidRPr="008B5487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B5487">
        <w:rPr>
          <w:rFonts w:ascii="Times New Roman" w:hAnsi="Times New Roman" w:cs="Times New Roman"/>
          <w:b/>
          <w:sz w:val="24"/>
          <w:szCs w:val="24"/>
          <w:lang w:val="lt-LT"/>
        </w:rPr>
        <w:t>TVARKOS APRAŠ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O PRIEDAI</w:t>
      </w: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Priedas Nr.1</w:t>
      </w:r>
    </w:p>
    <w:p w:rsidR="00BD3240" w:rsidRDefault="00BD3240" w:rsidP="00BD324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t-LT" w:eastAsia="zh-CN" w:bidi="hi-IN"/>
        </w:rPr>
        <w:t xml:space="preserve">ĮSTAIGOS </w:t>
      </w:r>
      <w:r w:rsidRPr="00F4226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t-LT" w:eastAsia="zh-CN" w:bidi="hi-IN"/>
        </w:rPr>
        <w:t xml:space="preserve">DARBUOTOJŲ IR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t-LT" w:eastAsia="zh-CN" w:bidi="hi-IN"/>
        </w:rPr>
        <w:t>PASLAUGŲ GAVĖJŲ</w:t>
      </w:r>
      <w:r w:rsidRPr="00F4226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t-LT" w:eastAsia="zh-CN" w:bidi="hi-IN"/>
        </w:rPr>
        <w:t xml:space="preserve"> NELEISTINAS ELGESYS</w:t>
      </w:r>
    </w:p>
    <w:p w:rsidR="00BD3240" w:rsidRPr="00F4226D" w:rsidRDefault="00BD3240" w:rsidP="00BD3240">
      <w:pPr>
        <w:suppressAutoHyphens/>
        <w:spacing w:after="0" w:line="240" w:lineRule="auto"/>
        <w:ind w:firstLine="851"/>
        <w:jc w:val="center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</w:p>
    <w:p w:rsidR="00BD3240" w:rsidRPr="00F4226D" w:rsidRDefault="00BD3240" w:rsidP="00BD324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val="lt-LT" w:eastAsia="zh-CN" w:bidi="hi-IN"/>
        </w:rPr>
      </w:pPr>
    </w:p>
    <w:p w:rsidR="00BD3240" w:rsidRPr="00F4226D" w:rsidRDefault="00BD3240" w:rsidP="00BD3240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1. Fizinio poveikio priemonių naudojimas :</w:t>
      </w:r>
    </w:p>
    <w:p w:rsidR="00BD3240" w:rsidRPr="00F4226D" w:rsidRDefault="00BD3240" w:rsidP="00BD3240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1.1.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bet kokio fizin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io smurto naudojimas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;</w:t>
      </w:r>
    </w:p>
    <w:p w:rsidR="00BD3240" w:rsidRPr="00F4226D" w:rsidRDefault="00BD3240" w:rsidP="00BD3240">
      <w:pPr>
        <w:tabs>
          <w:tab w:val="left" w:pos="1841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1.2. fizinės jėgos naudojimas drausminant, jei tai nėra būtinybė, sąlygota asmens ar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aplinkinių saugumui užtikrinti.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  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2. Psichologinio poveikio taikymas, tam naudojant šantažą: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2.1. reikalavimas paklusti, žadant nubausti, sužeisti, pakenkti asmeniui arba asmens artimiesiems;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2.2. reikalavimas paklusti, žadant pagarsinti asmens paslaptis;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.3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. reikalavimas paklusti, verčiant jaustis kaltu ar atsakingu už provokuotojo savijautą ar situaciją;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  2.4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. reikalavimas paklusti, žada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nt daugiau, nei realu išpildyti.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3. Asmens pasitikėjimo savimi pažeidimas: 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3.1. pastovus, pasikartojantis neigiamų pastabų laidymas, kritikavimas, sarkazmo naudojimas;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3.2. siekimas asmenį išjuokti ar pažeminti, šaipymasis iš asmens, neva juoko formoje, aplinkui esant kitiems klausytojams;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3.3. asmens pasiekimų ar išsikeltų tikslų nuvertinimas;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3.4. vertimas jaustis nesugebančiu priimti sprendimus;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3.5. sprendimų priėmimas vietoje kito asmens, jo neatsiklausus, jei pats asmuo gali priimti sprendimus konkrečioje situacijoje;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3.6. asmens kontroliavimas, jį tikrinant ir įtarinėjant, jei tai nėra sąlygota būtinybės, apsaugant kitus asmenis ar jų turtą;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3.7.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šmeižto ir melo apie kitą asmenį skleidimas, siekimas apkaltinti nebūtais dalykais;</w:t>
      </w:r>
    </w:p>
    <w:p w:rsidR="00BD3240" w:rsidRPr="00F4226D" w:rsidRDefault="00BD3240" w:rsidP="00BD3240">
      <w:pPr>
        <w:tabs>
          <w:tab w:val="left" w:pos="1274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3.8. asmens k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altinimas dėl blogos savijautos.</w:t>
      </w:r>
    </w:p>
    <w:p w:rsidR="00BD3240" w:rsidRPr="00F4226D" w:rsidRDefault="00BD3240" w:rsidP="00BD3240">
      <w:pPr>
        <w:tabs>
          <w:tab w:val="left" w:pos="707"/>
        </w:tabs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4. Piktnaudžiavimas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paslaugų gavėjų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ar darbuotojų patiklumu bei fiziniu ar psichologiniu pažeidžiamumu:</w:t>
      </w:r>
    </w:p>
    <w:p w:rsidR="00BD3240" w:rsidRPr="00F4226D" w:rsidRDefault="00BD3240" w:rsidP="00BD3240">
      <w:pPr>
        <w:tabs>
          <w:tab w:val="left" w:pos="707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4.1.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turimų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paslaugų gavėjų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ar darbuotojų asmeninių daiktų ar finansų pasisavinimas;</w:t>
      </w:r>
    </w:p>
    <w:p w:rsidR="00BD3240" w:rsidRPr="00F4226D" w:rsidRDefault="00BD3240" w:rsidP="00BD3240">
      <w:pPr>
        <w:tabs>
          <w:tab w:val="left" w:pos="707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    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4.2.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paslaugų gavėjų</w:t>
      </w:r>
      <w:r w:rsidRPr="00F4226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ar darbuotojų asmeninių daiktų  paėmimas neatsiklausus laikinam naudojimui sau ar kitiems;</w:t>
      </w:r>
    </w:p>
    <w:p w:rsidR="00BD3240" w:rsidRPr="00F4226D" w:rsidRDefault="00BD3240" w:rsidP="00BD3240">
      <w:pPr>
        <w:tabs>
          <w:tab w:val="left" w:pos="707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4.3. prašymas ar viliojimas duoti bet kokių asmeninių daiktų ar finansų;</w:t>
      </w:r>
    </w:p>
    <w:p w:rsidR="00BD3240" w:rsidRPr="00F4226D" w:rsidRDefault="00BD3240" w:rsidP="00BD3240">
      <w:pPr>
        <w:tabs>
          <w:tab w:val="left" w:pos="707"/>
        </w:tabs>
        <w:suppressAutoHyphens/>
        <w:spacing w:after="0" w:line="240" w:lineRule="auto"/>
        <w:ind w:firstLine="283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     </w:t>
      </w:r>
      <w:r w:rsidRPr="00F4226D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 xml:space="preserve">4.4. provokavimas ar vertimas daryti tai,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kas nedera pagal moralės normas.</w:t>
      </w:r>
    </w:p>
    <w:p w:rsidR="00BD3240" w:rsidRDefault="00BD3240" w:rsidP="00BD3240">
      <w:pPr>
        <w:tabs>
          <w:tab w:val="left" w:pos="707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</w:pPr>
    </w:p>
    <w:p w:rsidR="00BD3240" w:rsidRPr="00F4226D" w:rsidRDefault="00BD3240" w:rsidP="00BD3240">
      <w:pPr>
        <w:tabs>
          <w:tab w:val="left" w:pos="707"/>
        </w:tabs>
        <w:suppressAutoHyphens/>
        <w:spacing w:after="0" w:line="240" w:lineRule="auto"/>
        <w:ind w:firstLine="283"/>
        <w:jc w:val="center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_____________________</w:t>
      </w:r>
    </w:p>
    <w:p w:rsidR="00BD3240" w:rsidRPr="00F4226D" w:rsidRDefault="00BD3240" w:rsidP="00BD3240">
      <w:pPr>
        <w:tabs>
          <w:tab w:val="left" w:pos="184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lt-LT" w:eastAsia="zh-CN" w:bidi="hi-IN"/>
        </w:rPr>
      </w:pPr>
    </w:p>
    <w:p w:rsidR="00BD3240" w:rsidRDefault="00BD3240" w:rsidP="00BD32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lastRenderedPageBreak/>
        <w:t>Priedas Nr.2</w:t>
      </w:r>
    </w:p>
    <w:p w:rsidR="00BD3240" w:rsidRDefault="00BD3240" w:rsidP="00BD324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283"/>
        <w:jc w:val="center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lt-LT" w:eastAsia="zh-CN" w:bidi="hi-IN"/>
        </w:rPr>
        <w:t>PASLAUGŲ GAVĖJŲ</w:t>
      </w:r>
      <w:r w:rsidRPr="007828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lt-LT" w:eastAsia="zh-CN" w:bidi="hi-IN"/>
        </w:rPr>
        <w:t xml:space="preserve"> AGRESIJOS PASIREIŠKIMO PERSPĖJAMIEJI SIGNALAI BEI SAUGUMO PRIEMONĖS, NAUDOJAMOS AGRESIJAI PASIREIŠKUS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</w:pP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 Lankytojo agresyvus elgesys pasireiškia tiek žodine, tiek fizine agresija. Agresijos prognozavimo požymiai: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.1. </w:t>
      </w:r>
      <w:proofErr w:type="spellStart"/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psichomotorinis</w:t>
      </w:r>
      <w:proofErr w:type="spellEnd"/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 xml:space="preserve"> aktyvumas;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.2. dantų sukandimas, plaštakų sugniaužimas į kumščius;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.3. nugaros išsitiesimas;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.4. vaikštinėjimas;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.5. keikimasis, žodinis įžeidinėjimas;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1.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6. tempimas ar tampymas už plaukų;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.7. spjaudymasis;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.8. trenkimas į baldus, daiktus, durų trankymas;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1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.9. asmens užpuolimas, stūmimas, spyrimas, įkandimas, apdraskymas, trenkimas, smaugimas.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 Agresijos prevencija (darbuotojo veiksmai agresijai mažinti):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2.1. i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šlikti ramiam, atsargiam;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.2. pasikliauti nuojauta;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.3. stengtis išklausyti, nuraminti ir žmogiškai atjausti lankytoją;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.4. vengti pokalbių su agresyviai nusiteikusiu asmeniu, aiškintis tik esmines, būtinas detales;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.5. nestovėti per arti agresyviai nusiteikusio asmens;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.6. išsamesnį pokalbį su asmeniu tęsti tik jam nurimus;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.7. neįsižeisti dėl absurdiškų pareiškimų, neparodyti susierzinimo, pykčio;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.8. neauklėti, nemoralizuoti, nebarti, neįrodinėti, kad jis neteisus;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.9. išaiškėjus, kad lankytojas yra agresyviai nusiteikęs kito lankytojo atžvilgiu, juos  būtina izoliuoti vieną nuo kito;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2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.10. išaiškėjus, kad lankytojas yra agresyviai nusiteikęs kito darbuotojo atžvilgiu, pastarąjį apie tai informuoti, kad jis galėtų imtis saugos priemonių.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 Esant situacijai, kai aukščiau nurodytos priemonės neveiksmingos, būtina: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.1. šauktis pagalbos;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.2. bėgti, jeigu tai yra vienintelis būdas apsisaugoti nuo sužalojimų;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.3. spyrius ir smūgius nukreipti nuo gyvybiškai svarbių organų;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.4. panaudoti prieš asmenį tam tikrus fizinius veiksmus (apglėbti kol nusiramins)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.5. suteikti asmeniui pagalbą, vadovaujantis LR psichikos sveikatos priežiūros įstatymu;</w:t>
      </w:r>
    </w:p>
    <w:p w:rsidR="00BD3240" w:rsidRPr="0078280D" w:rsidRDefault="00BD3240" w:rsidP="00BD3240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/>
          <w:kern w:val="1"/>
          <w:sz w:val="24"/>
          <w:szCs w:val="24"/>
          <w:lang w:val="lt-LT"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3</w:t>
      </w:r>
      <w:r w:rsidRPr="0078280D">
        <w:rPr>
          <w:rFonts w:ascii="Times New Roman" w:eastAsia="SimSun" w:hAnsi="Times New Roman" w:cs="Times New Roman"/>
          <w:kern w:val="1"/>
          <w:sz w:val="24"/>
          <w:szCs w:val="24"/>
          <w:lang w:val="lt-LT" w:eastAsia="zh-CN" w:bidi="hi-IN"/>
        </w:rPr>
        <w:t>.6. kuo darbuotojo veiksmai profesionalesni, tuo greičiau ir efektyviau pavyks išspręsti situaciją.</w:t>
      </w:r>
    </w:p>
    <w:p w:rsidR="00BD3240" w:rsidRPr="0078280D" w:rsidRDefault="00BD3240" w:rsidP="00BD3240">
      <w:pPr>
        <w:tabs>
          <w:tab w:val="left" w:pos="1841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kern w:val="1"/>
          <w:sz w:val="24"/>
          <w:szCs w:val="24"/>
          <w:lang w:val="lt-LT" w:eastAsia="zh-CN" w:bidi="hi-IN"/>
        </w:rPr>
      </w:pPr>
    </w:p>
    <w:p w:rsidR="00BD3240" w:rsidRDefault="00BD3240" w:rsidP="00BD3240">
      <w:pPr>
        <w:tabs>
          <w:tab w:val="left" w:pos="1841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lt-LT" w:eastAsia="zh-CN" w:bidi="hi-IN"/>
        </w:rPr>
      </w:pPr>
    </w:p>
    <w:p w:rsidR="00BD3240" w:rsidRDefault="00BD3240" w:rsidP="00BD3240">
      <w:pPr>
        <w:tabs>
          <w:tab w:val="left" w:pos="1841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</w:pPr>
      <w:r w:rsidRPr="00844223"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  <w:t>_________________</w:t>
      </w:r>
    </w:p>
    <w:p w:rsidR="00BD3240" w:rsidRPr="00844223" w:rsidRDefault="00BD3240" w:rsidP="00BD3240">
      <w:pPr>
        <w:tabs>
          <w:tab w:val="left" w:pos="1841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lt-LT" w:eastAsia="zh-CN" w:bidi="hi-IN"/>
        </w:rPr>
      </w:pP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:rsidR="00BD3240" w:rsidRDefault="00BD3240" w:rsidP="00BD324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br w:type="page"/>
      </w:r>
    </w:p>
    <w:p w:rsidR="00BD3240" w:rsidRDefault="00BD3240" w:rsidP="00BD324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lastRenderedPageBreak/>
        <w:t>Priedas Nr.3</w:t>
      </w:r>
    </w:p>
    <w:p w:rsidR="00BD3240" w:rsidRDefault="00BD3240" w:rsidP="00BD324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Pr="007244A8" w:rsidRDefault="00BD3240" w:rsidP="00BD32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PREVENCIJOS IR REAGAVIMO Į SMURTĄ ALGORITMAS</w:t>
      </w:r>
    </w:p>
    <w:p w:rsidR="00BD3240" w:rsidRPr="007244A8" w:rsidRDefault="00BD3240" w:rsidP="00BD3240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BD3240" w:rsidRPr="007244A8" w:rsidRDefault="00BD3240" w:rsidP="00BD3240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7244A8">
        <w:rPr>
          <w:rFonts w:ascii="Calibri" w:eastAsia="Calibri" w:hAnsi="Calibri" w:cs="Calibri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29072" wp14:editId="143C48D9">
                <wp:simplePos x="0" y="0"/>
                <wp:positionH relativeFrom="column">
                  <wp:posOffset>138430</wp:posOffset>
                </wp:positionH>
                <wp:positionV relativeFrom="paragraph">
                  <wp:posOffset>107315</wp:posOffset>
                </wp:positionV>
                <wp:extent cx="1673225" cy="4754880"/>
                <wp:effectExtent l="0" t="0" r="41275" b="26670"/>
                <wp:wrapSquare wrapText="bothSides"/>
                <wp:docPr id="4950" name="Group 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225" cy="4754880"/>
                          <a:chOff x="2127250" y="0"/>
                          <a:chExt cx="1673225" cy="4754881"/>
                        </a:xfrm>
                      </wpg:grpSpPr>
                      <wps:wsp>
                        <wps:cNvPr id="647" name="Rectangle 647"/>
                        <wps:cNvSpPr/>
                        <wps:spPr>
                          <a:xfrm>
                            <a:off x="3289554" y="26422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Shape 736"/>
                        <wps:cNvSpPr/>
                        <wps:spPr>
                          <a:xfrm>
                            <a:off x="3228340" y="0"/>
                            <a:ext cx="572135" cy="4754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5" h="4754881">
                                <a:moveTo>
                                  <a:pt x="0" y="0"/>
                                </a:moveTo>
                                <a:cubicBezTo>
                                  <a:pt x="157988" y="0"/>
                                  <a:pt x="286131" y="21336"/>
                                  <a:pt x="286131" y="47625"/>
                                </a:cubicBezTo>
                                <a:lnTo>
                                  <a:pt x="286131" y="2329688"/>
                                </a:lnTo>
                                <a:cubicBezTo>
                                  <a:pt x="286131" y="2356104"/>
                                  <a:pt x="414147" y="2377440"/>
                                  <a:pt x="572135" y="2377440"/>
                                </a:cubicBezTo>
                                <a:cubicBezTo>
                                  <a:pt x="414147" y="2377440"/>
                                  <a:pt x="286131" y="2398776"/>
                                  <a:pt x="286131" y="2425065"/>
                                </a:cubicBezTo>
                                <a:lnTo>
                                  <a:pt x="286131" y="4707128"/>
                                </a:lnTo>
                                <a:cubicBezTo>
                                  <a:pt x="286131" y="4733545"/>
                                  <a:pt x="157988" y="4754881"/>
                                  <a:pt x="0" y="4754881"/>
                                </a:cubicBez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2F559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3329178" y="21242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3329178" y="240766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Shape 739"/>
                        <wps:cNvSpPr/>
                        <wps:spPr>
                          <a:xfrm>
                            <a:off x="2179320" y="154940"/>
                            <a:ext cx="1133475" cy="113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1133475">
                                <a:moveTo>
                                  <a:pt x="566801" y="0"/>
                                </a:moveTo>
                                <a:cubicBezTo>
                                  <a:pt x="879729" y="0"/>
                                  <a:pt x="1133475" y="253746"/>
                                  <a:pt x="1133475" y="566674"/>
                                </a:cubicBezTo>
                                <a:cubicBezTo>
                                  <a:pt x="1133475" y="879729"/>
                                  <a:pt x="879729" y="1133475"/>
                                  <a:pt x="566801" y="1133475"/>
                                </a:cubicBezTo>
                                <a:cubicBezTo>
                                  <a:pt x="253746" y="1133475"/>
                                  <a:pt x="0" y="879729"/>
                                  <a:pt x="0" y="566674"/>
                                </a:cubicBezTo>
                                <a:cubicBezTo>
                                  <a:pt x="0" y="253746"/>
                                  <a:pt x="253746" y="0"/>
                                  <a:pt x="566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5370" y="1481582"/>
                            <a:ext cx="1134110" cy="1134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27250" y="2893314"/>
                            <a:ext cx="1134110" cy="1134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4" name="Rectangle 744"/>
                        <wps:cNvSpPr/>
                        <wps:spPr>
                          <a:xfrm>
                            <a:off x="2515108" y="556996"/>
                            <a:ext cx="5485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proofErr w:type="spellStart"/>
                              <w:r>
                                <w:t>Fizinis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2929636" y="5569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2484628" y="758165"/>
                            <a:ext cx="6295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proofErr w:type="spellStart"/>
                              <w:proofErr w:type="gramStart"/>
                              <w:r>
                                <w:t>smurtas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960116" y="7581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2472436" y="1822297"/>
                            <a:ext cx="11358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proofErr w:type="spellStart"/>
                              <w:r>
                                <w:t>Psichologinis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2643124" y="2011273"/>
                            <a:ext cx="6295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proofErr w:type="spellStart"/>
                              <w:proofErr w:type="gramStart"/>
                              <w:r>
                                <w:t>smurtas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3118612" y="20112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2359279" y="3188056"/>
                            <a:ext cx="8280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proofErr w:type="spellStart"/>
                              <w:r>
                                <w:t>Finansinis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2987548" y="31880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435860" y="3395320"/>
                            <a:ext cx="6295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proofErr w:type="spellStart"/>
                              <w:proofErr w:type="gramStart"/>
                              <w:r>
                                <w:t>smurtas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2911348" y="3395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240" w:rsidRDefault="00BD3240" w:rsidP="00BD32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950" o:spid="_x0000_s1026" style="position:absolute;left:0;text-align:left;margin-left:10.9pt;margin-top:8.45pt;width:131.75pt;height:374.4pt;z-index:251659264;mso-width-relative:margin" coordorigin="21272" coordsize="16732,47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">
                <v:rect id="Rectangle 647" o:spid="_x0000_s1027" style="position:absolute;left:32895;top:2642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BD3240" w:rsidRDefault="00BD3240" w:rsidP="00BD324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36" o:spid="_x0000_s1028" style="position:absolute;left:32283;width:5721;height:47548;visibility:visible;mso-wrap-style:square;v-text-anchor:top" coordsize="572135,4754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ga8UA&#10;AADcAAAADwAAAGRycy9kb3ducmV2LnhtbESPQUvDQBSE74L/YXmCF7Gb2rRq2m0pbYT2aLT3R/aZ&#10;LM2+XbLbJv57VxA8DjPzDbPajLYTV+qDcaxgOslAENdOG24UfH68Pb6ACBFZY+eYFHxTgM369maF&#10;hXYDv9O1io1IEA4FKmhj9IWUoW7JYpg4T5y8L9dbjEn2jdQ9DgluO/mUZQtp0XBaaNHTrqX6XF2s&#10;AjObn3b53pf5azmcTH6s/ENZKXV/N26XICKN8T/81z5oBc+zB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OBrxQAAANwAAAAPAAAAAAAAAAAAAAAAAJgCAABkcnMv&#10;ZG93bnJldi54bWxQSwUGAAAAAAQABAD1AAAAigMAAAAA&#10;" path="m,c157988,,286131,21336,286131,47625r,2282063c286131,2356104,414147,2377440,572135,2377440v-157988,,-286004,21336,-286004,47625l286131,4707128v,26417,-128143,47753,-286131,47753e" filled="f" strokecolor="#2f5597" strokeweight="1.25pt">
                  <v:stroke miterlimit="83231f" joinstyle="miter"/>
                  <v:path arrowok="t" textboxrect="0,0,572135,4754881"/>
                </v:shape>
                <v:rect id="Rectangle 737" o:spid="_x0000_s1029" style="position:absolute;left:33291;top:2124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BD3240" w:rsidRDefault="00BD3240" w:rsidP="00BD324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030" style="position:absolute;left:33291;top:2407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BD3240" w:rsidRDefault="00BD3240" w:rsidP="00BD324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9" o:spid="_x0000_s1031" style="position:absolute;left:21793;top:1549;width:11334;height:11335;visibility:visible;mso-wrap-style:square;v-text-anchor:top" coordsize="1133475,113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RHMUA&#10;AADcAAAADwAAAGRycy9kb3ducmV2LnhtbESPQWvCQBSE74X+h+UVvJmNLWiMrlKEQj140BbR2yP7&#10;TKLZtyG7Neu/dwWhx2FmvmHmy2AacaXO1ZYVjJIUBHFhdc2lgt+fr2EGwnlkjY1lUnAjB8vF68sc&#10;c2173tJ150sRIexyVFB53+ZSuqIigy6xLXH0TrYz6KPsSqk77CPcNPI9TcfSYM1xocKWVhUVl92f&#10;UXAI6WrfX9Y+HLfnMuhsWmejjVKDt/A5A+Ep+P/ws/2tFUw+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JEcxQAAANwAAAAPAAAAAAAAAAAAAAAAAJgCAABkcnMv&#10;ZG93bnJldi54bWxQSwUGAAAAAAQABAD1AAAAigMAAAAA&#10;" path="m566801,v312928,,566674,253746,566674,566674c1133475,879729,879729,1133475,566801,1133475,253746,1133475,,879729,,566674,,253746,253746,,566801,xe" fillcolor="#f8cbad" stroked="f" strokeweight="0">
                  <v:stroke miterlimit="83231f" joinstyle="miter"/>
                  <v:path arrowok="t" textboxrect="0,0,1133475,11334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1" o:spid="_x0000_s1032" type="#_x0000_t75" style="position:absolute;left:23253;top:14815;width:11341;height:1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SNnFAAAA3AAAAA8AAABkcnMvZG93bnJldi54bWxEj09rAjEUxO+C3yE8oTfNrkorq1GqILSF&#10;HrS1vT43b//QzcuSpO722xtB6HGYmd8wq01vGnEh52vLCtJJAoI4t7rmUsHnx368AOEDssbGMin4&#10;Iw+b9XCwwkzbjg90OYZSRAj7DBVUIbSZlD6vyKCf2JY4eoV1BkOUrpTaYRfhppHTJHmUBmuOCxW2&#10;tKso/zn+GgVBno3D4vW76L5Ob/Pp+3aW6oNSD6P+eQkiUB/+w/f2i1bwNE/hdiYeAb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S0jZxQAAANwAAAAPAAAAAAAAAAAAAAAA&#10;AJ8CAABkcnMvZG93bnJldi54bWxQSwUGAAAAAAQABAD3AAAAkQMAAAAA&#10;">
                  <v:imagedata r:id="rId8" o:title=""/>
                </v:shape>
                <v:shape id="Picture 743" o:spid="_x0000_s1033" type="#_x0000_t75" style="position:absolute;left:21272;top:28933;width:11341;height:1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j8SbEAAAA3AAAAA8AAABkcnMvZG93bnJldi54bWxEj0FrwkAUhO8F/8PyBC+iG1PREF1FiqWt&#10;N6MXb4/sMwlm34bdrab/vlsoeBxm5htmve1NK+7kfGNZwWyagCAurW64UnA+vU8yED4ga2wtk4If&#10;8rDdDF7WmGv74CPdi1CJCGGfo4I6hC6X0pc1GfRT2xFH72qdwRClq6R2+Ihw08o0SRbSYMNxocaO&#10;3moqb8W3UXBMLl1afHD65bLDeIHj8jzfZ0qNhv1uBSJQH57h//anVrCcv8LfmXg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j8SbEAAAA3AAAAA8AAAAAAAAAAAAAAAAA&#10;nwIAAGRycy9kb3ducmV2LnhtbFBLBQYAAAAABAAEAPcAAACQAwAAAAA=&#10;">
                  <v:imagedata r:id="rId9" o:title=""/>
                </v:shape>
                <v:rect id="Rectangle 744" o:spid="_x0000_s1034" style="position:absolute;left:25151;top:5569;width:548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BD3240" w:rsidRDefault="00BD3240" w:rsidP="00BD3240">
                        <w:proofErr w:type="spellStart"/>
                        <w:r>
                          <w:t>Fizinis</w:t>
                        </w:r>
                        <w:proofErr w:type="spellEnd"/>
                      </w:p>
                    </w:txbxContent>
                  </v:textbox>
                </v:rect>
                <v:rect id="Rectangle 745" o:spid="_x0000_s1035" style="position:absolute;left:29296;top:55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BD3240" w:rsidRDefault="00BD3240" w:rsidP="00BD32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6" o:spid="_x0000_s1036" style="position:absolute;left:24846;top:7581;width:629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BD3240" w:rsidRDefault="00BD3240" w:rsidP="00BD3240">
                        <w:proofErr w:type="spellStart"/>
                        <w:proofErr w:type="gramStart"/>
                        <w:r>
                          <w:t>smurtas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47" o:spid="_x0000_s1037" style="position:absolute;left:29601;top:758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BD3240" w:rsidRDefault="00BD3240" w:rsidP="00BD32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8" o:spid="_x0000_s1038" style="position:absolute;left:24724;top:18222;width:113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BD3240" w:rsidRDefault="00BD3240" w:rsidP="00BD3240">
                        <w:proofErr w:type="spellStart"/>
                        <w:r>
                          <w:t>Psichologinis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9" o:spid="_x0000_s1039" style="position:absolute;left:26431;top:20112;width:629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BD3240" w:rsidRDefault="00BD3240" w:rsidP="00BD3240">
                        <w:proofErr w:type="spellStart"/>
                        <w:proofErr w:type="gramStart"/>
                        <w:r>
                          <w:t>smurtas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50" o:spid="_x0000_s1040" style="position:absolute;left:31186;top:201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BD3240" w:rsidRDefault="00BD3240" w:rsidP="00BD32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1" o:spid="_x0000_s1041" style="position:absolute;left:23592;top:31880;width:828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BD3240" w:rsidRDefault="00BD3240" w:rsidP="00BD3240">
                        <w:proofErr w:type="spellStart"/>
                        <w:r>
                          <w:t>Finansinis</w:t>
                        </w:r>
                        <w:proofErr w:type="spellEnd"/>
                      </w:p>
                    </w:txbxContent>
                  </v:textbox>
                </v:rect>
                <v:rect id="Rectangle 752" o:spid="_x0000_s1042" style="position:absolute;left:29875;top:318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BD3240" w:rsidRDefault="00BD3240" w:rsidP="00BD32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" o:spid="_x0000_s1043" style="position:absolute;left:24358;top:33953;width:629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BD3240" w:rsidRDefault="00BD3240" w:rsidP="00BD3240">
                        <w:proofErr w:type="spellStart"/>
                        <w:proofErr w:type="gramStart"/>
                        <w:r>
                          <w:t>smurtas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54" o:spid="_x0000_s1044" style="position:absolute;left:29113;top:3395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BD3240" w:rsidRDefault="00BD3240" w:rsidP="00BD324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BD3240" w:rsidRPr="007244A8" w:rsidRDefault="00BD3240" w:rsidP="00BD32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40" w:rsidRPr="007244A8" w:rsidRDefault="00BD3240" w:rsidP="00BD32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b/>
          <w:sz w:val="24"/>
          <w:szCs w:val="24"/>
          <w:lang w:val="lt-LT"/>
        </w:rPr>
        <w:t>REAGAVIMAS</w:t>
      </w:r>
    </w:p>
    <w:p w:rsidR="00BD3240" w:rsidRPr="007244A8" w:rsidRDefault="00BD3240" w:rsidP="00BD32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Smurtaujančio asmens sustabdymas;</w:t>
      </w: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Pirmos pagalbos suteikimas (esant būtinybei);</w:t>
      </w:r>
    </w:p>
    <w:p w:rsidR="00BD3240" w:rsidRPr="007244A8" w:rsidRDefault="00BD3240" w:rsidP="00BD3240">
      <w:pPr>
        <w:pStyle w:val="Sraopastraipa"/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p w:rsidR="00BD3240" w:rsidRPr="007244A8" w:rsidRDefault="00BD3240" w:rsidP="00BD3240">
      <w:pPr>
        <w:pStyle w:val="Sraopastraipa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b/>
          <w:sz w:val="24"/>
          <w:szCs w:val="24"/>
          <w:lang w:val="lt-LT"/>
        </w:rPr>
        <w:t>INFORMAVIMAS</w:t>
      </w:r>
    </w:p>
    <w:p w:rsidR="00BD3240" w:rsidRPr="007244A8" w:rsidRDefault="00BD3240" w:rsidP="00BD3240">
      <w:pPr>
        <w:pStyle w:val="Sraopastraipa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Smurtaujančio asmens įspėjimas;</w:t>
      </w: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Informuojamas įstaigos vadovas;</w:t>
      </w: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Informuojami tėvai/globėjai;</w:t>
      </w:r>
    </w:p>
    <w:p w:rsidR="00BD3240" w:rsidRPr="007244A8" w:rsidRDefault="00BD3240" w:rsidP="00BD3240">
      <w:pPr>
        <w:pStyle w:val="Sraopastraipa"/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p w:rsidR="00BD3240" w:rsidRPr="007244A8" w:rsidRDefault="00BD3240" w:rsidP="00BD3240">
      <w:pPr>
        <w:pStyle w:val="Sraopastraipa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b/>
          <w:sz w:val="24"/>
          <w:szCs w:val="24"/>
          <w:lang w:val="lt-LT"/>
        </w:rPr>
        <w:t>SPRENDIMAS</w:t>
      </w:r>
    </w:p>
    <w:p w:rsidR="00BD3240" w:rsidRPr="007244A8" w:rsidRDefault="00BD3240" w:rsidP="00BD3240">
      <w:pPr>
        <w:pStyle w:val="Sraopastraipa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Smurto atvejo ištyrimas;</w:t>
      </w: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7244A8">
        <w:rPr>
          <w:rFonts w:ascii="Times New Roman" w:hAnsi="Times New Roman" w:cs="Times New Roman"/>
          <w:sz w:val="24"/>
          <w:szCs w:val="24"/>
          <w:lang w:val="lt-LT"/>
        </w:rPr>
        <w:t>galbos priemonių numatymas;</w:t>
      </w: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Drausminių priemonių numatymas;</w:t>
      </w: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Prevencinių priemonių numatymas;</w:t>
      </w:r>
    </w:p>
    <w:p w:rsidR="00BD3240" w:rsidRPr="007244A8" w:rsidRDefault="00BD3240" w:rsidP="00BD3240">
      <w:pPr>
        <w:pStyle w:val="Sraopastraipa"/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p w:rsidR="00BD3240" w:rsidRPr="007244A8" w:rsidRDefault="00BD3240" w:rsidP="00BD3240">
      <w:pPr>
        <w:pStyle w:val="Sraopastraipa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b/>
          <w:sz w:val="24"/>
          <w:szCs w:val="24"/>
          <w:lang w:val="lt-LT"/>
        </w:rPr>
        <w:t>GRĮŽTAMASIS RYŠYS</w:t>
      </w:r>
    </w:p>
    <w:p w:rsidR="00BD3240" w:rsidRPr="007244A8" w:rsidRDefault="00BD3240" w:rsidP="00BD3240">
      <w:pPr>
        <w:pStyle w:val="Sraopastraipa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Ilgalaikės pagalbos smurto aukai teikimas;</w:t>
      </w: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Pagalbos smurtautojui teikimas;</w:t>
      </w:r>
    </w:p>
    <w:p w:rsidR="00BD3240" w:rsidRPr="007244A8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  <w:r w:rsidRPr="007244A8">
        <w:rPr>
          <w:rFonts w:ascii="Times New Roman" w:hAnsi="Times New Roman" w:cs="Times New Roman"/>
          <w:sz w:val="24"/>
          <w:szCs w:val="24"/>
          <w:lang w:val="lt-LT"/>
        </w:rPr>
        <w:t>Prevencijos priemonių įstaigoje teikimas;</w:t>
      </w:r>
    </w:p>
    <w:p w:rsidR="00BD3240" w:rsidRDefault="00BD3240" w:rsidP="00BD3240">
      <w:pPr>
        <w:pStyle w:val="Sraopastraip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244A8">
        <w:rPr>
          <w:rFonts w:ascii="Times New Roman" w:hAnsi="Times New Roman" w:cs="Times New Roman"/>
          <w:sz w:val="24"/>
          <w:szCs w:val="24"/>
          <w:lang w:val="lt-LT"/>
        </w:rPr>
        <w:t>Stebėsena</w:t>
      </w:r>
      <w:proofErr w:type="spellEnd"/>
      <w:r w:rsidRPr="007244A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D3240" w:rsidRDefault="00BD3240" w:rsidP="00BD324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p w:rsidR="00BD3240" w:rsidRDefault="00BD3240" w:rsidP="00BD32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</w:r>
      <w:r>
        <w:rPr>
          <w:rFonts w:ascii="Times New Roman" w:hAnsi="Times New Roman" w:cs="Times New Roman"/>
          <w:sz w:val="24"/>
          <w:szCs w:val="24"/>
          <w:lang w:val="lt-LT"/>
        </w:rPr>
        <w:softHyphen/>
        <w:t>__________________</w:t>
      </w:r>
    </w:p>
    <w:p w:rsidR="00BD3240" w:rsidRPr="00844223" w:rsidRDefault="00BD3240" w:rsidP="00BD32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738BF" w:rsidRPr="00BD3240" w:rsidRDefault="009738BF" w:rsidP="00BD32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38BF" w:rsidRPr="00BD3240" w:rsidSect="007244A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05"/>
    <w:multiLevelType w:val="hybridMultilevel"/>
    <w:tmpl w:val="708E6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A"/>
    <w:rsid w:val="009738BF"/>
    <w:rsid w:val="00BC15FA"/>
    <w:rsid w:val="00B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240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240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Centras_2</dc:creator>
  <cp:keywords/>
  <dc:description/>
  <cp:lastModifiedBy>Centras_2</cp:lastModifiedBy>
  <cp:revision>2</cp:revision>
  <dcterms:created xsi:type="dcterms:W3CDTF">2020-12-11T11:34:00Z</dcterms:created>
  <dcterms:modified xsi:type="dcterms:W3CDTF">2020-12-11T11:35:00Z</dcterms:modified>
</cp:coreProperties>
</file>