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9815" w14:textId="77777777" w:rsidR="00594CA6" w:rsidRDefault="00F44E43" w:rsidP="00F44E43">
      <w:pPr>
        <w:widowControl w:val="0"/>
        <w:autoSpaceDN w:val="0"/>
        <w:spacing w:after="0" w:line="240" w:lineRule="auto"/>
        <w:ind w:left="10814" w:firstLine="706"/>
        <w:jc w:val="both"/>
        <w:textAlignment w:val="baseline"/>
        <w:rPr>
          <w:rFonts w:ascii="Times New Roman" w:eastAsia="Andale Sans UI" w:hAnsi="Times New Roman" w:cs="Tahoma"/>
          <w:kern w:val="3"/>
          <w:lang w:val="lt-LT" w:eastAsia="lt-LT"/>
        </w:rPr>
      </w:pPr>
      <w:r>
        <w:rPr>
          <w:rFonts w:ascii="Times New Roman" w:eastAsia="Andale Sans UI" w:hAnsi="Times New Roman" w:cs="Tahoma"/>
          <w:kern w:val="3"/>
          <w:lang w:val="lt-LT" w:eastAsia="lt-LT"/>
        </w:rPr>
        <w:t>TVIRTINU</w:t>
      </w:r>
    </w:p>
    <w:p w14:paraId="19E2099D" w14:textId="77777777" w:rsidR="00F44E43" w:rsidRDefault="00F44E43" w:rsidP="00F44E43">
      <w:pPr>
        <w:widowControl w:val="0"/>
        <w:autoSpaceDN w:val="0"/>
        <w:spacing w:after="0" w:line="240" w:lineRule="auto"/>
        <w:ind w:left="10814" w:firstLine="706"/>
        <w:jc w:val="both"/>
        <w:textAlignment w:val="baseline"/>
        <w:rPr>
          <w:rFonts w:ascii="Times New Roman" w:eastAsia="Andale Sans UI" w:hAnsi="Times New Roman" w:cs="Tahoma"/>
          <w:kern w:val="3"/>
          <w:lang w:val="lt-LT" w:eastAsia="lt-LT"/>
        </w:rPr>
      </w:pPr>
      <w:r>
        <w:rPr>
          <w:rFonts w:ascii="Times New Roman" w:eastAsia="Andale Sans UI" w:hAnsi="Times New Roman" w:cs="Tahoma"/>
          <w:kern w:val="3"/>
          <w:lang w:val="lt-LT" w:eastAsia="lt-LT"/>
        </w:rPr>
        <w:t xml:space="preserve">Direktorė </w:t>
      </w:r>
    </w:p>
    <w:p w14:paraId="0F97976B" w14:textId="77777777" w:rsidR="00F44E43" w:rsidRDefault="00F44E43" w:rsidP="009B5E5D">
      <w:pPr>
        <w:widowControl w:val="0"/>
        <w:autoSpaceDN w:val="0"/>
        <w:spacing w:after="0" w:line="240" w:lineRule="auto"/>
        <w:ind w:left="5054" w:firstLine="706"/>
        <w:jc w:val="both"/>
        <w:textAlignment w:val="baseline"/>
        <w:rPr>
          <w:rFonts w:ascii="Times New Roman" w:eastAsia="Andale Sans UI" w:hAnsi="Times New Roman" w:cs="Tahoma"/>
          <w:kern w:val="3"/>
          <w:lang w:val="lt-LT" w:eastAsia="lt-LT"/>
        </w:rPr>
      </w:pPr>
    </w:p>
    <w:p w14:paraId="45988D02" w14:textId="77777777" w:rsidR="00F44E43" w:rsidRPr="00B263F2" w:rsidRDefault="00F44E43" w:rsidP="00F44E43">
      <w:pPr>
        <w:widowControl w:val="0"/>
        <w:autoSpaceDN w:val="0"/>
        <w:spacing w:after="0" w:line="240" w:lineRule="auto"/>
        <w:ind w:left="10814" w:firstLine="706"/>
        <w:jc w:val="both"/>
        <w:textAlignment w:val="baseline"/>
        <w:rPr>
          <w:rFonts w:ascii="Times New Roman" w:eastAsia="Andale Sans UI" w:hAnsi="Times New Roman" w:cs="Tahoma"/>
          <w:kern w:val="3"/>
          <w:lang w:val="lt-LT" w:eastAsia="lt-LT"/>
        </w:rPr>
      </w:pPr>
      <w:r>
        <w:rPr>
          <w:rFonts w:ascii="Times New Roman" w:eastAsia="Andale Sans UI" w:hAnsi="Times New Roman" w:cs="Tahoma"/>
          <w:kern w:val="3"/>
          <w:lang w:val="lt-LT" w:eastAsia="lt-LT"/>
        </w:rPr>
        <w:t>Virginija Norvaišienė</w:t>
      </w:r>
    </w:p>
    <w:p w14:paraId="086654DB" w14:textId="77777777" w:rsidR="00B263F2" w:rsidRPr="00B263F2" w:rsidRDefault="00B263F2" w:rsidP="00594CA6">
      <w:pPr>
        <w:widowControl w:val="0"/>
        <w:autoSpaceDN w:val="0"/>
        <w:spacing w:after="0" w:line="240" w:lineRule="auto"/>
        <w:ind w:left="4594" w:firstLine="2"/>
        <w:jc w:val="both"/>
        <w:textAlignment w:val="baseline"/>
        <w:rPr>
          <w:rFonts w:ascii="Times New Roman" w:eastAsia="Andale Sans UI" w:hAnsi="Times New Roman" w:cs="Times New Roman"/>
          <w:kern w:val="3"/>
          <w:lang w:val="lt-LT" w:eastAsia="lt-LT"/>
        </w:rPr>
      </w:pPr>
    </w:p>
    <w:p w14:paraId="58D201D7" w14:textId="77777777" w:rsidR="00B263F2" w:rsidRPr="00557EBB" w:rsidRDefault="00B263F2" w:rsidP="00B2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7E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VIEŠOSIOS ĮSTAIGOS </w:t>
      </w:r>
    </w:p>
    <w:p w14:paraId="0B9D7C5C" w14:textId="77777777" w:rsidR="00B263F2" w:rsidRPr="00557EBB" w:rsidRDefault="00B263F2" w:rsidP="00B2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7EBB">
        <w:rPr>
          <w:rFonts w:ascii="Times New Roman" w:hAnsi="Times New Roman" w:cs="Times New Roman"/>
          <w:b/>
          <w:sz w:val="24"/>
          <w:szCs w:val="24"/>
          <w:lang w:val="lt-LT"/>
        </w:rPr>
        <w:t>,,DIENOS CENTRAS SUTRIKUSIO INTELEKTO ASMENIMS“</w:t>
      </w:r>
    </w:p>
    <w:p w14:paraId="33B89470" w14:textId="77777777" w:rsidR="00B263F2" w:rsidRPr="00557EBB" w:rsidRDefault="00B263F2" w:rsidP="00B26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7EBB">
        <w:rPr>
          <w:rFonts w:ascii="Times New Roman" w:hAnsi="Times New Roman" w:cs="Times New Roman"/>
          <w:b/>
          <w:sz w:val="24"/>
          <w:szCs w:val="24"/>
          <w:lang w:val="lt-LT"/>
        </w:rPr>
        <w:t>2021 METŲ VEIKLOS PLANAS</w:t>
      </w:r>
    </w:p>
    <w:p w14:paraId="4B235D4F" w14:textId="77777777" w:rsidR="00B263F2" w:rsidRPr="00B263F2" w:rsidRDefault="00B263F2" w:rsidP="00B263F2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26BF8AA0" w14:textId="77777777" w:rsidR="00B263F2" w:rsidRDefault="00B263F2" w:rsidP="009B5E5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</w:pPr>
      <w:r w:rsidRPr="00C9504B">
        <w:rPr>
          <w:rFonts w:ascii="Times New Roman" w:hAnsi="Times New Roman" w:cs="Times New Roman"/>
          <w:b/>
          <w:sz w:val="24"/>
          <w:szCs w:val="24"/>
          <w:lang w:val="lt-LT"/>
        </w:rPr>
        <w:t>VIZIJA</w:t>
      </w:r>
      <w:r w:rsidRPr="00C9504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63F2">
        <w:rPr>
          <w:rFonts w:ascii="Times New Roman" w:hAnsi="Times New Roman" w:cs="Times New Roman"/>
          <w:lang w:val="lt-LT"/>
        </w:rPr>
        <w:t xml:space="preserve"> </w:t>
      </w:r>
      <w:r w:rsidRPr="00B263F2"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  <w:t>Paslaugų gavėjams sudaryti sąlygas ir juos įgalinti visaverčiam bendruomeniniam gyvenimui humaniškoje visuomenėje.</w:t>
      </w:r>
    </w:p>
    <w:p w14:paraId="1D35D752" w14:textId="77777777" w:rsidR="00A2237A" w:rsidRPr="00B263F2" w:rsidRDefault="00A2237A" w:rsidP="009B5E5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</w:pPr>
    </w:p>
    <w:p w14:paraId="35922B4C" w14:textId="77777777" w:rsidR="00B263F2" w:rsidRDefault="00B263F2" w:rsidP="009B5E5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</w:pPr>
      <w:r w:rsidRPr="00C9504B">
        <w:rPr>
          <w:rFonts w:ascii="Times New Roman" w:hAnsi="Times New Roman" w:cs="Times New Roman"/>
          <w:b/>
          <w:sz w:val="24"/>
          <w:szCs w:val="24"/>
          <w:lang w:val="lt-LT"/>
        </w:rPr>
        <w:t>MISIJA</w:t>
      </w:r>
      <w:r w:rsidRPr="00C9504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63F2">
        <w:rPr>
          <w:rFonts w:ascii="Times New Roman" w:hAnsi="Times New Roman" w:cs="Times New Roman"/>
          <w:lang w:val="lt-LT"/>
        </w:rPr>
        <w:t xml:space="preserve"> </w:t>
      </w:r>
      <w:r w:rsidRPr="00B263F2"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  <w:t xml:space="preserve">Teikti profesionalias socialines paslaugas bendruomeninėje aplinkoje skatinant paslaugų gavėjų </w:t>
      </w:r>
      <w:proofErr w:type="spellStart"/>
      <w:r w:rsidRPr="00B263F2"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  <w:t>dalyvumą</w:t>
      </w:r>
      <w:proofErr w:type="spellEnd"/>
      <w:r w:rsidRPr="00B263F2"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  <w:t>, sukuriant jų galių ir gebėjimų realizavimo sąlygas.</w:t>
      </w:r>
    </w:p>
    <w:p w14:paraId="4393D987" w14:textId="77777777" w:rsidR="00A2237A" w:rsidRDefault="00A2237A" w:rsidP="009B5E5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</w:pPr>
    </w:p>
    <w:p w14:paraId="1A0CDE7F" w14:textId="0157BDB4" w:rsidR="00A2237A" w:rsidRPr="00A2237A" w:rsidRDefault="00A2237A" w:rsidP="00A2237A">
      <w:pPr>
        <w:pStyle w:val="Default"/>
        <w:spacing w:line="276" w:lineRule="auto"/>
        <w:ind w:firstLine="567"/>
        <w:jc w:val="both"/>
        <w:rPr>
          <w:lang w:val="lt-LT"/>
        </w:rPr>
      </w:pPr>
      <w:r w:rsidRPr="00A2237A">
        <w:rPr>
          <w:b/>
          <w:lang w:val="lt-LT"/>
        </w:rPr>
        <w:t>VERTYBĖS –</w:t>
      </w:r>
      <w:r w:rsidRPr="00A2237A">
        <w:rPr>
          <w:lang w:val="lt-LT"/>
        </w:rPr>
        <w:t xml:space="preserve"> pagarba ir orumas; unikalumas; etika; atvirumas visuomenėje; </w:t>
      </w:r>
      <w:r w:rsidR="009E4EC2" w:rsidRPr="00A2237A">
        <w:rPr>
          <w:lang w:val="lt-LT"/>
        </w:rPr>
        <w:t>profesionalumas</w:t>
      </w:r>
      <w:r w:rsidR="009E4EC2">
        <w:rPr>
          <w:lang w:val="lt-LT"/>
        </w:rPr>
        <w:t xml:space="preserve"> ir</w:t>
      </w:r>
      <w:r w:rsidR="009E4EC2" w:rsidRPr="00A2237A">
        <w:rPr>
          <w:lang w:val="lt-LT"/>
        </w:rPr>
        <w:t xml:space="preserve"> </w:t>
      </w:r>
      <w:r w:rsidRPr="00A2237A">
        <w:rPr>
          <w:lang w:val="lt-LT"/>
        </w:rPr>
        <w:t xml:space="preserve">kokybė; </w:t>
      </w:r>
      <w:r w:rsidR="009E4EC2">
        <w:rPr>
          <w:lang w:val="lt-LT"/>
        </w:rPr>
        <w:t>atsakingumas; bendradarbiavimas</w:t>
      </w:r>
      <w:r w:rsidRPr="00A2237A">
        <w:rPr>
          <w:lang w:val="lt-LT"/>
        </w:rPr>
        <w:t>.</w:t>
      </w:r>
    </w:p>
    <w:p w14:paraId="7AC0686D" w14:textId="77777777" w:rsidR="00A2237A" w:rsidRPr="00B263F2" w:rsidRDefault="00A2237A" w:rsidP="009B5E5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lt-LT" w:eastAsia="zh-CN"/>
        </w:rPr>
      </w:pPr>
    </w:p>
    <w:p w14:paraId="427329F0" w14:textId="77777777" w:rsidR="009375ED" w:rsidRDefault="00B263F2" w:rsidP="00937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C9504B">
        <w:rPr>
          <w:rFonts w:ascii="Times New Roman" w:hAnsi="Times New Roman" w:cs="Times New Roman"/>
          <w:b/>
          <w:sz w:val="24"/>
          <w:szCs w:val="24"/>
          <w:lang w:val="lt-LT"/>
        </w:rPr>
        <w:t>TIKSLAS.</w:t>
      </w:r>
      <w:r w:rsidRPr="00B263F2">
        <w:rPr>
          <w:rFonts w:ascii="Times New Roman" w:hAnsi="Times New Roman" w:cs="Times New Roman"/>
          <w:b/>
          <w:lang w:val="lt-LT"/>
        </w:rPr>
        <w:t xml:space="preserve"> </w:t>
      </w:r>
      <w:r w:rsidR="00A7205D">
        <w:rPr>
          <w:rFonts w:ascii="Times New Roman" w:hAnsi="Times New Roman"/>
          <w:sz w:val="24"/>
          <w:szCs w:val="24"/>
          <w:lang w:val="lt-LT"/>
        </w:rPr>
        <w:t>Sudary</w:t>
      </w:r>
      <w:r w:rsidR="00A7205D" w:rsidRPr="006246ED">
        <w:rPr>
          <w:rFonts w:ascii="Times New Roman" w:hAnsi="Times New Roman"/>
          <w:sz w:val="24"/>
          <w:szCs w:val="24"/>
          <w:lang w:val="lt-LT"/>
        </w:rPr>
        <w:t>ti paslaugų g</w:t>
      </w:r>
      <w:r w:rsidR="00A7205D">
        <w:rPr>
          <w:rFonts w:ascii="Times New Roman" w:hAnsi="Times New Roman"/>
          <w:sz w:val="24"/>
          <w:szCs w:val="24"/>
          <w:lang w:val="lt-LT"/>
        </w:rPr>
        <w:t>avėjams lygias sąlygas tenkinti</w:t>
      </w:r>
      <w:r w:rsidR="00A7205D" w:rsidRPr="006246ED">
        <w:rPr>
          <w:rFonts w:ascii="Times New Roman" w:hAnsi="Times New Roman"/>
          <w:sz w:val="24"/>
          <w:szCs w:val="24"/>
          <w:lang w:val="lt-LT"/>
        </w:rPr>
        <w:t xml:space="preserve"> socialines, psichologines, kultūrines, dvasines reikmes, žmogaus orumą išsaugančias gyvenimo sąlygas ir ga</w:t>
      </w:r>
      <w:r w:rsidR="009375ED">
        <w:rPr>
          <w:rFonts w:ascii="Times New Roman" w:hAnsi="Times New Roman"/>
          <w:sz w:val="24"/>
          <w:szCs w:val="24"/>
          <w:lang w:val="lt-LT"/>
        </w:rPr>
        <w:t xml:space="preserve">limybes tapti visuomenės dalimi, </w:t>
      </w:r>
      <w:r w:rsidR="009375E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9375ED" w:rsidRPr="006246ED">
        <w:rPr>
          <w:rFonts w:ascii="Times New Roman" w:hAnsi="Times New Roman"/>
          <w:sz w:val="24"/>
          <w:szCs w:val="24"/>
          <w:lang w:val="lt-LT"/>
        </w:rPr>
        <w:t>okyčia</w:t>
      </w:r>
      <w:r w:rsidR="009375ED">
        <w:rPr>
          <w:rFonts w:ascii="Times New Roman" w:hAnsi="Times New Roman"/>
          <w:sz w:val="24"/>
          <w:szCs w:val="24"/>
          <w:lang w:val="lt-LT"/>
        </w:rPr>
        <w:t>ms ir naujovėms atviroje Įstaigoje.</w:t>
      </w:r>
    </w:p>
    <w:p w14:paraId="571CBE44" w14:textId="77777777" w:rsidR="00A2237A" w:rsidRPr="006246ED" w:rsidRDefault="00A2237A" w:rsidP="009375ED">
      <w:pPr>
        <w:spacing w:after="0" w:line="240" w:lineRule="auto"/>
        <w:ind w:firstLine="567"/>
        <w:jc w:val="both"/>
        <w:rPr>
          <w:rFonts w:ascii="Times New Roman" w:hAnsi="Times New Roman" w:cs="Lucida Sans"/>
          <w:sz w:val="24"/>
          <w:szCs w:val="24"/>
          <w:lang w:val="lt-LT"/>
        </w:rPr>
      </w:pPr>
    </w:p>
    <w:p w14:paraId="04BC2DFE" w14:textId="77777777" w:rsidR="00B263F2" w:rsidRPr="00C9504B" w:rsidRDefault="00B263F2" w:rsidP="009375E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504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UŽDAVINIAI: </w:t>
      </w:r>
    </w:p>
    <w:p w14:paraId="423D2358" w14:textId="77777777" w:rsidR="00B263F2" w:rsidRPr="00B263F2" w:rsidRDefault="00B263F2" w:rsidP="00B263F2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EF4325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813352"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>Teikti</w:t>
      </w:r>
      <w:r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6B16EA"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>kokybiškas socialines paslaugas bendradarbiaujant</w:t>
      </w:r>
      <w:r w:rsidRPr="00B263F2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>su įvairiomis įstaigomis</w:t>
      </w:r>
      <w:r w:rsidR="00C9504B">
        <w:rPr>
          <w:rFonts w:ascii="Times New Roman" w:eastAsia="Times New Roman" w:hAnsi="Times New Roman"/>
          <w:bCs/>
          <w:sz w:val="24"/>
          <w:szCs w:val="24"/>
          <w:lang w:val="lt-LT"/>
        </w:rPr>
        <w:t>,</w:t>
      </w:r>
      <w:r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9B5E5D">
        <w:rPr>
          <w:rFonts w:ascii="Times New Roman" w:eastAsia="Times New Roman" w:hAnsi="Times New Roman"/>
          <w:bCs/>
          <w:sz w:val="24"/>
          <w:szCs w:val="24"/>
          <w:lang w:val="lt-LT"/>
        </w:rPr>
        <w:t>formuojant</w:t>
      </w:r>
      <w:r w:rsidR="006B16EA"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Pr="00EF4325">
        <w:rPr>
          <w:rFonts w:ascii="Times New Roman" w:eastAsia="Times New Roman" w:hAnsi="Times New Roman"/>
          <w:bCs/>
          <w:sz w:val="24"/>
          <w:szCs w:val="24"/>
          <w:lang w:val="lt-LT"/>
        </w:rPr>
        <w:t>demokratinės visuomenės humanišką požiūrį į asmenis, turinčius pro</w:t>
      </w:r>
      <w:r w:rsidRPr="00B263F2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to ir kompleksinę negalią. </w:t>
      </w:r>
    </w:p>
    <w:p w14:paraId="3E81B80B" w14:textId="77777777" w:rsidR="00CF6BD5" w:rsidRDefault="00B263F2" w:rsidP="00B263F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B263F2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2. </w:t>
      </w:r>
      <w:r w:rsidR="00CF6BD5" w:rsidRPr="00CF6BD5">
        <w:rPr>
          <w:rFonts w:ascii="Times New Roman" w:hAnsi="Times New Roman" w:cs="Times New Roman"/>
          <w:color w:val="000000"/>
          <w:sz w:val="24"/>
          <w:szCs w:val="24"/>
          <w:lang w:val="lt-LT"/>
        </w:rPr>
        <w:t>Stiprinti Įstaigos valdymo efektyvumą, skatinant darbuotojus komandinio darbo vystymuisi ir kompetencijų tobulinimui.</w:t>
      </w:r>
    </w:p>
    <w:p w14:paraId="117E4601" w14:textId="77777777" w:rsidR="00B263F2" w:rsidRPr="00813352" w:rsidRDefault="00B263F2" w:rsidP="00B263F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>3</w:t>
      </w:r>
      <w:r w:rsidR="009B5E5D">
        <w:rPr>
          <w:rFonts w:ascii="Times New Roman" w:hAnsi="Times New Roman" w:cs="Times New Roman"/>
          <w:color w:val="000000"/>
          <w:sz w:val="24"/>
          <w:szCs w:val="24"/>
          <w:lang w:val="lt-LT"/>
        </w:rPr>
        <w:t>. Analizuoti, tobulinti ir</w:t>
      </w:r>
      <w:r w:rsidR="00813352"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atnaujinti paslaugų teikimo </w:t>
      </w:r>
      <w:r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>metodus, taikyti inovacijas.</w:t>
      </w:r>
    </w:p>
    <w:p w14:paraId="34505D32" w14:textId="77777777" w:rsidR="00B263F2" w:rsidRPr="00813352" w:rsidRDefault="00B263F2" w:rsidP="00B263F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>4. Gerinti fizinę ir informacinę Įstaigos aplinką, vadovaujantis maksimalaus saugumo ir universalaus dizaino principais.</w:t>
      </w:r>
    </w:p>
    <w:p w14:paraId="0A140FEC" w14:textId="77777777" w:rsidR="00B263F2" w:rsidRPr="00B263F2" w:rsidRDefault="00B263F2" w:rsidP="00B263F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5. Skatinti ir plėtoti </w:t>
      </w:r>
      <w:proofErr w:type="spellStart"/>
      <w:r w:rsidRPr="00813352">
        <w:rPr>
          <w:rFonts w:ascii="Times New Roman" w:hAnsi="Times New Roman" w:cs="Times New Roman"/>
          <w:color w:val="000000"/>
          <w:sz w:val="24"/>
          <w:szCs w:val="24"/>
          <w:lang w:val="lt-LT"/>
        </w:rPr>
        <w:t>savanorystės</w:t>
      </w:r>
      <w:proofErr w:type="spellEnd"/>
      <w:r w:rsidRPr="00B263F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veiklas.</w:t>
      </w:r>
    </w:p>
    <w:p w14:paraId="0A08E497" w14:textId="57D65593" w:rsidR="00B263F2" w:rsidRPr="009E4EC2" w:rsidRDefault="009B5E5D" w:rsidP="009E4EC2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6. </w:t>
      </w:r>
      <w:r w:rsidR="009E4EC2" w:rsidRPr="009E4EC2">
        <w:rPr>
          <w:rFonts w:ascii="Times New Roman" w:eastAsia="Times New Roman" w:hAnsi="Times New Roman"/>
          <w:bCs/>
          <w:sz w:val="24"/>
          <w:szCs w:val="24"/>
          <w:lang w:val="lt-LT"/>
        </w:rPr>
        <w:t>Atsižvelgiant į paslaugų gavėjų specialiuosius poreikius, sudaryti tinkamas sąlygas užimtumui, kūrybiniams gebėjimams ugdyti, jų fiziniam aktyvumui, socialiniams įgūdžiams, savitvarkos gebėjimams stiprinti.</w:t>
      </w:r>
    </w:p>
    <w:p w14:paraId="12363A64" w14:textId="77777777" w:rsidR="00A2237A" w:rsidRDefault="00A2237A" w:rsidP="00B263F2">
      <w:pPr>
        <w:pStyle w:val="Standard"/>
        <w:tabs>
          <w:tab w:val="left" w:pos="851"/>
        </w:tabs>
        <w:spacing w:line="276" w:lineRule="auto"/>
        <w:ind w:left="567"/>
        <w:jc w:val="both"/>
        <w:rPr>
          <w:b/>
        </w:rPr>
      </w:pPr>
    </w:p>
    <w:p w14:paraId="456AD762" w14:textId="77777777" w:rsidR="00A2237A" w:rsidRDefault="00A2237A" w:rsidP="00B263F2">
      <w:pPr>
        <w:pStyle w:val="Standard"/>
        <w:tabs>
          <w:tab w:val="left" w:pos="851"/>
        </w:tabs>
        <w:spacing w:line="276" w:lineRule="auto"/>
        <w:ind w:left="567"/>
        <w:jc w:val="both"/>
        <w:rPr>
          <w:b/>
        </w:rPr>
      </w:pPr>
    </w:p>
    <w:p w14:paraId="2ED5A843" w14:textId="1A6899B7" w:rsidR="00A2237A" w:rsidRDefault="00A2237A" w:rsidP="00B263F2">
      <w:pPr>
        <w:pStyle w:val="Standard"/>
        <w:tabs>
          <w:tab w:val="left" w:pos="851"/>
        </w:tabs>
        <w:spacing w:line="276" w:lineRule="auto"/>
        <w:ind w:left="567"/>
        <w:jc w:val="both"/>
        <w:rPr>
          <w:b/>
        </w:rPr>
      </w:pPr>
    </w:p>
    <w:p w14:paraId="39DDCFDB" w14:textId="77777777" w:rsidR="009E4EC2" w:rsidRDefault="009E4EC2" w:rsidP="00B263F2">
      <w:pPr>
        <w:pStyle w:val="Standard"/>
        <w:tabs>
          <w:tab w:val="left" w:pos="851"/>
        </w:tabs>
        <w:spacing w:line="276" w:lineRule="auto"/>
        <w:ind w:left="567"/>
        <w:jc w:val="both"/>
        <w:rPr>
          <w:b/>
        </w:rPr>
      </w:pPr>
    </w:p>
    <w:p w14:paraId="55A4EE20" w14:textId="77777777" w:rsidR="00B263F2" w:rsidRPr="00B263F2" w:rsidRDefault="00B263F2" w:rsidP="00B263F2">
      <w:pPr>
        <w:pStyle w:val="Standard"/>
        <w:tabs>
          <w:tab w:val="left" w:pos="851"/>
        </w:tabs>
        <w:spacing w:line="276" w:lineRule="auto"/>
        <w:ind w:left="567"/>
        <w:jc w:val="both"/>
        <w:rPr>
          <w:b/>
        </w:rPr>
      </w:pPr>
      <w:r>
        <w:rPr>
          <w:b/>
        </w:rPr>
        <w:lastRenderedPageBreak/>
        <w:t xml:space="preserve">ĮSTAIGOS 2021 M. VEIKLOS PLANAS. </w:t>
      </w:r>
      <w:r>
        <w:t>Įstaigos  veiklos</w:t>
      </w:r>
      <w:r w:rsidRPr="007A2641">
        <w:t xml:space="preserve"> plane naudojami sutrumpinimai:</w:t>
      </w:r>
    </w:p>
    <w:p w14:paraId="33502F05" w14:textId="77777777" w:rsidR="00B263F2" w:rsidRDefault="003C6503" w:rsidP="0078591C">
      <w:pPr>
        <w:pStyle w:val="Standard"/>
        <w:tabs>
          <w:tab w:val="left" w:pos="851"/>
        </w:tabs>
        <w:spacing w:line="276" w:lineRule="auto"/>
        <w:ind w:firstLine="567"/>
        <w:jc w:val="both"/>
      </w:pPr>
      <w:r>
        <w:t>ISGP</w:t>
      </w:r>
      <w:r w:rsidR="00B263F2">
        <w:t xml:space="preserve"> – Individualus socialinės globos planas.</w:t>
      </w:r>
    </w:p>
    <w:p w14:paraId="2628B426" w14:textId="77777777" w:rsidR="00B263F2" w:rsidRDefault="00B263F2" w:rsidP="0078591C">
      <w:pPr>
        <w:pStyle w:val="Standard"/>
        <w:tabs>
          <w:tab w:val="left" w:pos="851"/>
        </w:tabs>
        <w:spacing w:line="276" w:lineRule="auto"/>
        <w:ind w:firstLine="567"/>
        <w:jc w:val="both"/>
      </w:pPr>
      <w:r>
        <w:t>PG – paslaugų gavėjas.</w:t>
      </w:r>
    </w:p>
    <w:p w14:paraId="0293EDC6" w14:textId="77777777" w:rsidR="00B263F2" w:rsidRDefault="00B263F2" w:rsidP="0078591C">
      <w:pPr>
        <w:pStyle w:val="Standard"/>
        <w:tabs>
          <w:tab w:val="left" w:pos="851"/>
        </w:tabs>
        <w:spacing w:line="276" w:lineRule="auto"/>
        <w:ind w:firstLine="567"/>
        <w:jc w:val="both"/>
      </w:pPr>
      <w:r>
        <w:t>EQUASS sistema –</w:t>
      </w:r>
      <w:r w:rsidRPr="00FB76AC">
        <w:rPr>
          <w:rFonts w:eastAsia="Times New Roman"/>
        </w:rPr>
        <w:t>„Socialinių paslaugų kokybės gerinimas, taikant E</w:t>
      </w:r>
      <w:r>
        <w:rPr>
          <w:rFonts w:eastAsia="Times New Roman"/>
        </w:rPr>
        <w:t xml:space="preserve">QUASS kokybės sistemą“ </w:t>
      </w:r>
      <w:r>
        <w:t>projektas.</w:t>
      </w:r>
    </w:p>
    <w:p w14:paraId="001581DA" w14:textId="77777777" w:rsidR="0078591C" w:rsidRDefault="00B263F2" w:rsidP="00F44E43">
      <w:pPr>
        <w:pStyle w:val="Standard"/>
        <w:tabs>
          <w:tab w:val="left" w:pos="851"/>
        </w:tabs>
        <w:spacing w:after="120" w:line="276" w:lineRule="auto"/>
        <w:ind w:firstLine="567"/>
        <w:jc w:val="both"/>
      </w:pPr>
      <w:r>
        <w:t>Pavaduotojas – direktoriaus pavaduotojas socialiniams reikalams.</w:t>
      </w:r>
    </w:p>
    <w:tbl>
      <w:tblPr>
        <w:tblStyle w:val="Lentelstinklelis"/>
        <w:tblW w:w="14000" w:type="dxa"/>
        <w:tblLayout w:type="fixed"/>
        <w:tblLook w:val="04A0" w:firstRow="1" w:lastRow="0" w:firstColumn="1" w:lastColumn="0" w:noHBand="0" w:noVBand="1"/>
      </w:tblPr>
      <w:tblGrid>
        <w:gridCol w:w="14000"/>
      </w:tblGrid>
      <w:tr w:rsidR="0078591C" w14:paraId="64D513C0" w14:textId="77777777" w:rsidTr="00594992">
        <w:tc>
          <w:tcPr>
            <w:tcW w:w="14000" w:type="dxa"/>
            <w:shd w:val="clear" w:color="auto" w:fill="EAF1DD" w:themeFill="accent3" w:themeFillTint="33"/>
          </w:tcPr>
          <w:p w14:paraId="54232F29" w14:textId="77777777" w:rsidR="0078591C" w:rsidRPr="007B582E" w:rsidRDefault="0078591C" w:rsidP="00823F4F">
            <w:pPr>
              <w:pStyle w:val="Standard"/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SOCIALINIŲ PASLAUGŲ KOKYBĖ, EFEKTYVUMAS IR PLĖTOJIMAS.</w:t>
            </w:r>
          </w:p>
        </w:tc>
      </w:tr>
    </w:tbl>
    <w:p w14:paraId="5D63902E" w14:textId="77777777" w:rsidR="00823F4F" w:rsidRPr="00823F4F" w:rsidRDefault="00823F4F" w:rsidP="00823F4F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Lentelstinklelis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701"/>
        <w:gridCol w:w="709"/>
        <w:gridCol w:w="709"/>
        <w:gridCol w:w="708"/>
        <w:gridCol w:w="709"/>
        <w:gridCol w:w="992"/>
        <w:gridCol w:w="1418"/>
      </w:tblGrid>
      <w:tr w:rsidR="00594992" w:rsidRPr="007B582E" w14:paraId="6AE8EE2E" w14:textId="77777777" w:rsidTr="00AD7A92">
        <w:trPr>
          <w:trHeight w:val="237"/>
          <w:tblHeader/>
        </w:trPr>
        <w:tc>
          <w:tcPr>
            <w:tcW w:w="1951" w:type="dxa"/>
            <w:vMerge w:val="restart"/>
            <w:shd w:val="clear" w:color="auto" w:fill="EAF1DD" w:themeFill="accent3" w:themeFillTint="33"/>
          </w:tcPr>
          <w:p w14:paraId="4F9F0FF9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Tikslas/</w:t>
            </w:r>
          </w:p>
          <w:p w14:paraId="2434A670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2552" w:type="dxa"/>
            <w:vMerge w:val="restart"/>
            <w:shd w:val="clear" w:color="auto" w:fill="EAF1DD" w:themeFill="accent3" w:themeFillTint="33"/>
          </w:tcPr>
          <w:p w14:paraId="12E1EE82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Priemonės/</w:t>
            </w:r>
          </w:p>
          <w:p w14:paraId="0087A036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veiksniai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14:paraId="6E19E6D2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Planuojami rodikliai, rezultatai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14:paraId="72B8F0C3" w14:textId="77777777" w:rsidR="00594992" w:rsidRPr="00C9504B" w:rsidRDefault="00594992" w:rsidP="006067B3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C9504B">
              <w:rPr>
                <w:b/>
                <w:sz w:val="22"/>
                <w:szCs w:val="22"/>
              </w:rPr>
              <w:t>Atsakingi asmenys</w:t>
            </w:r>
          </w:p>
        </w:tc>
        <w:tc>
          <w:tcPr>
            <w:tcW w:w="3827" w:type="dxa"/>
            <w:gridSpan w:val="5"/>
            <w:shd w:val="clear" w:color="auto" w:fill="EAF1DD" w:themeFill="accent3" w:themeFillTint="33"/>
          </w:tcPr>
          <w:p w14:paraId="3BF95290" w14:textId="77777777" w:rsidR="00594992" w:rsidRPr="00C9504B" w:rsidRDefault="00594992" w:rsidP="0059499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14:paraId="66E1438A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594992" w:rsidRPr="007B582E" w14:paraId="1083CA3B" w14:textId="77777777" w:rsidTr="00AD7A92">
        <w:trPr>
          <w:trHeight w:val="270"/>
          <w:tblHeader/>
        </w:trPr>
        <w:tc>
          <w:tcPr>
            <w:tcW w:w="1951" w:type="dxa"/>
            <w:vMerge/>
            <w:shd w:val="clear" w:color="auto" w:fill="EAF1DD" w:themeFill="accent3" w:themeFillTint="33"/>
          </w:tcPr>
          <w:p w14:paraId="05064DE1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EAF1DD" w:themeFill="accent3" w:themeFillTint="33"/>
          </w:tcPr>
          <w:p w14:paraId="5DE66B41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14:paraId="6BAD977E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7D99B8C7" w14:textId="77777777" w:rsidR="00594992" w:rsidRPr="00C9504B" w:rsidRDefault="00594992" w:rsidP="006067B3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EAF1DD" w:themeFill="accent3" w:themeFillTint="33"/>
          </w:tcPr>
          <w:p w14:paraId="0D529BD0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Ketvirtis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14:paraId="3530353B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per metus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1576FAE4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7A92" w:rsidRPr="007B582E" w14:paraId="165B608E" w14:textId="77777777" w:rsidTr="00AD7A92">
        <w:trPr>
          <w:trHeight w:val="333"/>
          <w:tblHeader/>
        </w:trPr>
        <w:tc>
          <w:tcPr>
            <w:tcW w:w="1951" w:type="dxa"/>
            <w:vMerge/>
            <w:shd w:val="clear" w:color="auto" w:fill="EAF1DD" w:themeFill="accent3" w:themeFillTint="33"/>
          </w:tcPr>
          <w:p w14:paraId="2AF20543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EAF1DD" w:themeFill="accent3" w:themeFillTint="33"/>
          </w:tcPr>
          <w:p w14:paraId="21C0AE4A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14:paraId="77EB0347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DE9B60E" w14:textId="77777777" w:rsidR="00594992" w:rsidRPr="00C9504B" w:rsidRDefault="00594992" w:rsidP="006067B3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14:paraId="59F9E2EB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283352C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5E9BD716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B975BBC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14:paraId="18A6EEA0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571D33DC" w14:textId="77777777" w:rsidR="00594992" w:rsidRPr="00C9504B" w:rsidRDefault="00594992" w:rsidP="00813352">
            <w:pPr>
              <w:pStyle w:val="Standard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102E5" w:rsidRPr="0043065D" w14:paraId="279A308D" w14:textId="77777777" w:rsidTr="00C30C7E">
        <w:trPr>
          <w:trHeight w:val="1078"/>
        </w:trPr>
        <w:tc>
          <w:tcPr>
            <w:tcW w:w="1951" w:type="dxa"/>
            <w:vMerge w:val="restart"/>
          </w:tcPr>
          <w:p w14:paraId="4A93F510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3065D">
              <w:rPr>
                <w:sz w:val="22"/>
                <w:szCs w:val="22"/>
              </w:rPr>
              <w:t xml:space="preserve">Teikti </w:t>
            </w:r>
            <w:r>
              <w:rPr>
                <w:sz w:val="22"/>
                <w:szCs w:val="22"/>
              </w:rPr>
              <w:t>kokybiškas socialines paslaugas.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2D399C" w14:textId="77777777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Paslaugų kokybės gerinimas taikant EQUASS sistemą:</w:t>
            </w:r>
          </w:p>
          <w:p w14:paraId="4707E47F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 vidaus ir išorės auditas.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D5B947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EQUASS sistemos dokumentų reng</w:t>
            </w:r>
            <w:r w:rsidR="00AB0EAC">
              <w:rPr>
                <w:sz w:val="22"/>
                <w:szCs w:val="22"/>
              </w:rPr>
              <w:t>imas ir diegimas Įstaigoje, 100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  <w:vMerge w:val="restart"/>
          </w:tcPr>
          <w:p w14:paraId="663183CD" w14:textId="77777777" w:rsidR="00594992" w:rsidRDefault="00594992" w:rsidP="006067B3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</w:t>
            </w:r>
          </w:p>
          <w:p w14:paraId="149A335B" w14:textId="77777777" w:rsidR="00594992" w:rsidRDefault="00594992" w:rsidP="006067B3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7AB0E267" w14:textId="77777777" w:rsidR="00594992" w:rsidRDefault="00594992" w:rsidP="006067B3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6EEA7A08" w14:textId="77777777" w:rsidR="00594992" w:rsidRDefault="00594992" w:rsidP="006067B3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specialistai,</w:t>
            </w:r>
          </w:p>
          <w:p w14:paraId="34588569" w14:textId="77777777" w:rsidR="00594992" w:rsidRPr="0043065D" w:rsidRDefault="00594992" w:rsidP="006067B3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padėjėjai.</w:t>
            </w:r>
          </w:p>
        </w:tc>
        <w:tc>
          <w:tcPr>
            <w:tcW w:w="709" w:type="dxa"/>
            <w:vAlign w:val="center"/>
          </w:tcPr>
          <w:p w14:paraId="4302D467" w14:textId="77777777" w:rsidR="00594992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D06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E9B434A" w14:textId="77777777" w:rsidR="00594992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D06AA">
              <w:rPr>
                <w:sz w:val="20"/>
                <w:szCs w:val="20"/>
              </w:rPr>
              <w:t>80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05715FDA" w14:textId="1AE9CA26" w:rsidR="00594992" w:rsidRPr="005D06AA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D06AA">
              <w:rPr>
                <w:sz w:val="20"/>
                <w:szCs w:val="20"/>
              </w:rPr>
              <w:t>80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6976EC3C" w14:textId="3C27B45C" w:rsidR="00594992" w:rsidRPr="005D06AA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1251A2ED" w14:textId="1F450ABF" w:rsidR="00594992" w:rsidRPr="005D06AA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</w:tcPr>
          <w:p w14:paraId="60E40B81" w14:textId="77777777" w:rsidR="00594992" w:rsidRPr="005D06AA" w:rsidRDefault="00594992" w:rsidP="00823F4F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B102E5" w:rsidRPr="0043065D" w14:paraId="516BE47F" w14:textId="77777777" w:rsidTr="00AD7A92">
        <w:trPr>
          <w:trHeight w:val="766"/>
        </w:trPr>
        <w:tc>
          <w:tcPr>
            <w:tcW w:w="1951" w:type="dxa"/>
            <w:vMerge/>
          </w:tcPr>
          <w:p w14:paraId="61455F25" w14:textId="77777777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600B0C" w14:textId="77382C9D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0D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 PG skaičius supažindintų su EQUASS sistemą</w:t>
            </w:r>
            <w:r w:rsidR="005D0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dokumentais.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94A7D3" w14:textId="77777777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70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9F702AC" w14:textId="77777777" w:rsidR="00594992" w:rsidRDefault="00594992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2E6317" w14:textId="77777777" w:rsidR="00594992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9C44B1" w14:textId="77777777" w:rsidR="00594992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0042441" w14:textId="4A43600F" w:rsidR="00594992" w:rsidRPr="005D06AA" w:rsidRDefault="00C30C7E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EF7EF2" w14:textId="0BF2355E" w:rsidR="00594992" w:rsidRPr="005D06AA" w:rsidRDefault="00CA3634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E5DFA2" w14:textId="2BAEE60A" w:rsidR="00594992" w:rsidRPr="005D06AA" w:rsidRDefault="00CA3634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C129C3" w14:textId="77777777" w:rsidR="00594992" w:rsidRDefault="00594992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B102E5" w:rsidRPr="0043065D" w14:paraId="598DBEA8" w14:textId="77777777" w:rsidTr="00AD7A92">
        <w:trPr>
          <w:trHeight w:val="1118"/>
        </w:trPr>
        <w:tc>
          <w:tcPr>
            <w:tcW w:w="1951" w:type="dxa"/>
            <w:vMerge/>
          </w:tcPr>
          <w:p w14:paraId="3329C0FE" w14:textId="77777777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3DD967B" w14:textId="41148988" w:rsidR="00594992" w:rsidRPr="00A720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A7205D">
              <w:rPr>
                <w:sz w:val="22"/>
                <w:szCs w:val="22"/>
              </w:rPr>
              <w:t>1.</w:t>
            </w:r>
            <w:r w:rsidR="001A0DFE">
              <w:rPr>
                <w:sz w:val="22"/>
                <w:szCs w:val="22"/>
              </w:rPr>
              <w:t>1.</w:t>
            </w:r>
            <w:r w:rsidRPr="00A7205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A7205D">
              <w:rPr>
                <w:sz w:val="22"/>
                <w:szCs w:val="22"/>
              </w:rPr>
              <w:t>Teikiamų socialinių paslaugų kokybės</w:t>
            </w:r>
            <w:r w:rsidR="005D06AA">
              <w:rPr>
                <w:sz w:val="22"/>
                <w:szCs w:val="22"/>
              </w:rPr>
              <w:t xml:space="preserve"> tyrimas, PG ir jų tėvų/globėjų </w:t>
            </w:r>
            <w:r w:rsidRPr="00A7205D">
              <w:rPr>
                <w:sz w:val="22"/>
                <w:szCs w:val="22"/>
              </w:rPr>
              <w:t>apklausa.</w:t>
            </w:r>
          </w:p>
        </w:tc>
        <w:tc>
          <w:tcPr>
            <w:tcW w:w="2551" w:type="dxa"/>
          </w:tcPr>
          <w:p w14:paraId="46E2CE17" w14:textId="7A299CDA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 ir jų tėvų/globėjų skaičius </w:t>
            </w:r>
            <w:r w:rsidR="005C3F5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C3F59" w:rsidRPr="007E7C91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. </w:t>
            </w:r>
          </w:p>
          <w:p w14:paraId="0609274B" w14:textId="77777777" w:rsidR="00594992" w:rsidRPr="00A720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Gautų rezultatų analizė ir</w:t>
            </w:r>
            <w:r w:rsidRPr="0043065D">
              <w:rPr>
                <w:sz w:val="22"/>
                <w:szCs w:val="22"/>
              </w:rPr>
              <w:t xml:space="preserve"> rekomendacijos.</w:t>
            </w:r>
          </w:p>
        </w:tc>
        <w:tc>
          <w:tcPr>
            <w:tcW w:w="1701" w:type="dxa"/>
          </w:tcPr>
          <w:p w14:paraId="2835210B" w14:textId="77777777" w:rsidR="00594992" w:rsidRPr="00A7205D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A7205D">
              <w:rPr>
                <w:sz w:val="22"/>
                <w:szCs w:val="22"/>
              </w:rPr>
              <w:t xml:space="preserve">Direktorius, </w:t>
            </w:r>
          </w:p>
          <w:p w14:paraId="194170B3" w14:textId="77777777" w:rsidR="00594992" w:rsidRPr="00A7205D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A7205D"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7E8D445C" w14:textId="77777777" w:rsidR="00594992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C848C9D" w14:textId="6C748618" w:rsidR="00594992" w:rsidRPr="005D06AA" w:rsidRDefault="005C3F59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D06AA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54131B01" w14:textId="19C233A1" w:rsidR="00594992" w:rsidRPr="005D06AA" w:rsidRDefault="00C30C7E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BFFE980" w14:textId="3E7BABAF" w:rsidR="00594992" w:rsidRPr="005D06AA" w:rsidRDefault="005C3F59" w:rsidP="005C3F59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30C7E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23ADC22C" w14:textId="3422F915" w:rsidR="00594992" w:rsidRPr="005D06AA" w:rsidRDefault="005C3F59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30C7E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442F15DD" w14:textId="77777777" w:rsidR="005C3F59" w:rsidRDefault="005D06AA" w:rsidP="005C3F59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5D06AA">
              <w:rPr>
                <w:sz w:val="20"/>
                <w:szCs w:val="20"/>
              </w:rPr>
              <w:t xml:space="preserve">Bandomoji apklausa atlikta II ketvirtyje. </w:t>
            </w:r>
          </w:p>
          <w:p w14:paraId="08AE300E" w14:textId="5D669FA4" w:rsidR="005C3F59" w:rsidRDefault="005C3F59" w:rsidP="005C3F59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.:</w:t>
            </w:r>
          </w:p>
          <w:p w14:paraId="5BFED066" w14:textId="30AA0C9A" w:rsidR="00594992" w:rsidRPr="005D06AA" w:rsidRDefault="005C3F59" w:rsidP="005C3F59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PG – 54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  <w:r>
              <w:rPr>
                <w:rFonts w:cs="Times New Roman"/>
                <w:sz w:val="20"/>
                <w:szCs w:val="20"/>
              </w:rPr>
              <w:t>, 17 T</w:t>
            </w:r>
            <w:r w:rsidR="00D31A05">
              <w:rPr>
                <w:rFonts w:cs="Times New Roman"/>
                <w:sz w:val="20"/>
                <w:szCs w:val="20"/>
              </w:rPr>
              <w:t>/G</w:t>
            </w:r>
            <w:r>
              <w:rPr>
                <w:rFonts w:cs="Times New Roman"/>
                <w:sz w:val="20"/>
                <w:szCs w:val="20"/>
              </w:rPr>
              <w:t xml:space="preserve"> – 71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102E5" w:rsidRPr="0043065D" w14:paraId="77CCA38A" w14:textId="77777777" w:rsidTr="00C30C7E">
        <w:trPr>
          <w:trHeight w:val="568"/>
        </w:trPr>
        <w:tc>
          <w:tcPr>
            <w:tcW w:w="1951" w:type="dxa"/>
            <w:tcBorders>
              <w:top w:val="single" w:sz="4" w:space="0" w:color="auto"/>
            </w:tcBorders>
          </w:tcPr>
          <w:p w14:paraId="2DD8188F" w14:textId="77777777" w:rsidR="00594992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Atsižvelgiant į PG poreikius,</w:t>
            </w:r>
          </w:p>
          <w:p w14:paraId="56330482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sudaryti ISGP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E40D1E7" w14:textId="77777777" w:rsidR="00594992" w:rsidRPr="0043065D" w:rsidRDefault="00594992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06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 Peržiūrėti</w:t>
            </w:r>
            <w:r w:rsidRPr="004306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paslaugų gavėjų ISG planus.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C19397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Atnaujinta 100</w:t>
            </w:r>
            <w:r>
              <w:rPr>
                <w:rFonts w:cs="Times New Roman"/>
                <w:sz w:val="22"/>
                <w:szCs w:val="22"/>
              </w:rPr>
              <w:t>% ISGP.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47C751" w14:textId="77777777" w:rsidR="00594992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74B668DB" w14:textId="77777777" w:rsidR="00594992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14E19245" w14:textId="77777777" w:rsidR="00594992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CB52C85" w14:textId="06539A4C" w:rsidR="00594992" w:rsidRPr="00C30C7E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30C7E">
              <w:rPr>
                <w:sz w:val="20"/>
                <w:szCs w:val="20"/>
              </w:rPr>
              <w:t>80</w:t>
            </w:r>
            <w:r w:rsidRPr="00C30C7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79C0C9" w14:textId="505302CA" w:rsidR="00594992" w:rsidRPr="00C30C7E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30C7E">
              <w:rPr>
                <w:sz w:val="20"/>
                <w:szCs w:val="20"/>
              </w:rPr>
              <w:t>20</w:t>
            </w:r>
            <w:r w:rsidRPr="00C30C7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2E5AA07" w14:textId="1443E6BD" w:rsidR="00594992" w:rsidRPr="00C30C7E" w:rsidRDefault="005C3F59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B87B33" w14:textId="27D2B60C" w:rsidR="00594992" w:rsidRPr="00C30C7E" w:rsidRDefault="005C3F59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30C7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5B3743" w14:textId="3B0B2E55" w:rsidR="00594992" w:rsidRPr="00C30C7E" w:rsidRDefault="00C30C7E" w:rsidP="00C30C7E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30C7E">
              <w:rPr>
                <w:sz w:val="20"/>
                <w:szCs w:val="20"/>
              </w:rPr>
              <w:t>100</w:t>
            </w:r>
            <w:r w:rsidRPr="00C30C7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424AB6" w14:textId="15358080" w:rsidR="00594992" w:rsidRPr="00C30C7E" w:rsidRDefault="005C3F59" w:rsidP="00C30C7E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ISGP sudaryti per I ir II ketvirtį, o </w:t>
            </w:r>
          </w:p>
          <w:p w14:paraId="7D63C6C0" w14:textId="6857A631" w:rsidR="00C30C7E" w:rsidRPr="00C30C7E" w:rsidRDefault="005C3F59" w:rsidP="00C30C7E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ketvirtyje įvertinti pasiekti rezultatai</w:t>
            </w:r>
          </w:p>
        </w:tc>
      </w:tr>
      <w:tr w:rsidR="00B102E5" w:rsidRPr="0043065D" w14:paraId="67AAFE03" w14:textId="77777777" w:rsidTr="002878CA">
        <w:tc>
          <w:tcPr>
            <w:tcW w:w="1951" w:type="dxa"/>
          </w:tcPr>
          <w:p w14:paraId="00AAE5A4" w14:textId="1F38F3DF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Atlikti teikiamų socialinių paslaugų vertinimą. </w:t>
            </w:r>
          </w:p>
        </w:tc>
        <w:tc>
          <w:tcPr>
            <w:tcW w:w="2552" w:type="dxa"/>
          </w:tcPr>
          <w:p w14:paraId="37386579" w14:textId="77777777" w:rsidR="00594992" w:rsidRPr="0043065D" w:rsidRDefault="00594992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Atliekamas užimtumo ir veiklų vertinimas, taikant ,,Šviesoforo“ metodą. </w:t>
            </w:r>
          </w:p>
        </w:tc>
        <w:tc>
          <w:tcPr>
            <w:tcW w:w="2551" w:type="dxa"/>
          </w:tcPr>
          <w:p w14:paraId="0999A2D6" w14:textId="77777777" w:rsidR="00594992" w:rsidRPr="0085068B" w:rsidRDefault="00594992" w:rsidP="00AE7CB8">
            <w:pPr>
              <w:pStyle w:val="Standard"/>
              <w:tabs>
                <w:tab w:val="left" w:pos="851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Vertinama kiekviena </w:t>
            </w:r>
            <w:r w:rsidRPr="00F07706">
              <w:rPr>
                <w:sz w:val="22"/>
                <w:szCs w:val="22"/>
              </w:rPr>
              <w:t xml:space="preserve">užimtumo veikla, ne mažiau 1 kartą </w:t>
            </w:r>
            <w:r w:rsidR="00AE7CB8">
              <w:rPr>
                <w:sz w:val="22"/>
                <w:szCs w:val="22"/>
              </w:rPr>
              <w:t>metus.</w:t>
            </w:r>
          </w:p>
        </w:tc>
        <w:tc>
          <w:tcPr>
            <w:tcW w:w="1701" w:type="dxa"/>
          </w:tcPr>
          <w:p w14:paraId="66089C72" w14:textId="77777777" w:rsidR="00594992" w:rsidRPr="00583956" w:rsidRDefault="00594992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83956">
              <w:rPr>
                <w:sz w:val="22"/>
                <w:szCs w:val="22"/>
              </w:rPr>
              <w:t>Pavaduotojas,</w:t>
            </w:r>
          </w:p>
          <w:p w14:paraId="73669DCC" w14:textId="77777777" w:rsidR="00594992" w:rsidRPr="00583956" w:rsidRDefault="00594992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83956">
              <w:rPr>
                <w:sz w:val="22"/>
                <w:szCs w:val="22"/>
              </w:rPr>
              <w:t>Socialiniai darbuotojai,</w:t>
            </w:r>
          </w:p>
          <w:p w14:paraId="42C099E3" w14:textId="77777777" w:rsidR="00594992" w:rsidRDefault="00594992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83956">
              <w:rPr>
                <w:sz w:val="22"/>
                <w:szCs w:val="22"/>
              </w:rPr>
              <w:t>Užimtumo specialistai</w:t>
            </w:r>
            <w:r>
              <w:rPr>
                <w:sz w:val="22"/>
                <w:szCs w:val="22"/>
              </w:rPr>
              <w:t>,</w:t>
            </w:r>
          </w:p>
          <w:p w14:paraId="71DC8030" w14:textId="77777777" w:rsidR="00594992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Soc</w:t>
            </w:r>
            <w:proofErr w:type="spellEnd"/>
            <w:r>
              <w:rPr>
                <w:sz w:val="22"/>
                <w:szCs w:val="22"/>
              </w:rPr>
              <w:t>. darbuotojų padėjėjai,</w:t>
            </w:r>
          </w:p>
          <w:p w14:paraId="332EB2C4" w14:textId="77777777" w:rsidR="00594992" w:rsidRPr="00583956" w:rsidRDefault="00594992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583956">
              <w:rPr>
                <w:sz w:val="22"/>
                <w:szCs w:val="22"/>
              </w:rPr>
              <w:t>PG taryba.</w:t>
            </w:r>
          </w:p>
        </w:tc>
        <w:tc>
          <w:tcPr>
            <w:tcW w:w="709" w:type="dxa"/>
            <w:vAlign w:val="center"/>
          </w:tcPr>
          <w:p w14:paraId="218CD076" w14:textId="1DC71D2E" w:rsidR="00594992" w:rsidRPr="001A0DFE" w:rsidRDefault="002878CA" w:rsidP="002878C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A0DF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14:paraId="32260EBE" w14:textId="7AB726BA" w:rsidR="00594992" w:rsidRPr="001A0DFE" w:rsidRDefault="002878CA" w:rsidP="002878C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1A0DF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9105A9F" w14:textId="5F55B68A" w:rsidR="00594992" w:rsidRPr="001A0DFE" w:rsidRDefault="002878CA" w:rsidP="002878C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1A0DF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3719088" w14:textId="7648A778" w:rsidR="00594992" w:rsidRPr="001A0DFE" w:rsidRDefault="002878CA" w:rsidP="002878C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1A0DF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6C2742B" w14:textId="5C4D908A" w:rsidR="00594992" w:rsidRPr="001A0DFE" w:rsidRDefault="002878CA" w:rsidP="002878C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1A0DF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CEF6964" w14:textId="6471A79D" w:rsidR="00594992" w:rsidRPr="001A0DFE" w:rsidRDefault="001A0DFE" w:rsidP="001A0DFE">
            <w:pPr>
              <w:pStyle w:val="Standard"/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pasitenkinimą teikiamomis  paslaugomis vertinimą</w:t>
            </w:r>
          </w:p>
        </w:tc>
      </w:tr>
      <w:tr w:rsidR="00B102E5" w:rsidRPr="00986EB7" w14:paraId="6D94E7AA" w14:textId="77777777" w:rsidTr="00AD7A92">
        <w:trPr>
          <w:trHeight w:val="516"/>
        </w:trPr>
        <w:tc>
          <w:tcPr>
            <w:tcW w:w="1951" w:type="dxa"/>
            <w:vMerge w:val="restart"/>
          </w:tcPr>
          <w:p w14:paraId="25DFAD61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lastRenderedPageBreak/>
              <w:t>4. Didinti PG ir jų tėvų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globėjų pasitenkinimo lygį.</w:t>
            </w:r>
          </w:p>
        </w:tc>
        <w:tc>
          <w:tcPr>
            <w:tcW w:w="2552" w:type="dxa"/>
          </w:tcPr>
          <w:p w14:paraId="110B387C" w14:textId="77777777" w:rsidR="00687D89" w:rsidRPr="00986EB7" w:rsidRDefault="00687D89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986EB7">
              <w:rPr>
                <w:sz w:val="22"/>
                <w:szCs w:val="22"/>
              </w:rPr>
              <w:t>PG ir jų tėvų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globėjų apklausa.</w:t>
            </w:r>
          </w:p>
        </w:tc>
        <w:tc>
          <w:tcPr>
            <w:tcW w:w="2551" w:type="dxa"/>
          </w:tcPr>
          <w:p w14:paraId="7682A324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Apklausti PG ir jų</w:t>
            </w:r>
            <w:r>
              <w:rPr>
                <w:sz w:val="22"/>
                <w:szCs w:val="22"/>
              </w:rPr>
              <w:t xml:space="preserve"> tėvai / globėjai, 80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  <w:vMerge w:val="restart"/>
          </w:tcPr>
          <w:p w14:paraId="0CB9A1D4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4881FE55" w14:textId="77777777" w:rsidR="00687D89" w:rsidRPr="00B17557" w:rsidRDefault="00687D89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darbuotojai.</w:t>
            </w:r>
          </w:p>
        </w:tc>
        <w:tc>
          <w:tcPr>
            <w:tcW w:w="709" w:type="dxa"/>
            <w:vAlign w:val="center"/>
          </w:tcPr>
          <w:p w14:paraId="3E06E52F" w14:textId="77777777" w:rsidR="00687D89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D06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99321E7" w14:textId="77777777" w:rsidR="00687D89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0C886EFE" w14:textId="26AEF858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916B21B" w14:textId="6F54530E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26BB999D" w14:textId="11033F64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</w:tcPr>
          <w:p w14:paraId="0600F3C8" w14:textId="44A3AA2E" w:rsidR="00687D89" w:rsidRPr="00986EB7" w:rsidRDefault="005D06AA" w:rsidP="002878CA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5D06AA">
              <w:rPr>
                <w:sz w:val="20"/>
                <w:szCs w:val="20"/>
              </w:rPr>
              <w:t>Bandomoji apklausa atlikta II ketvirtyje. Tikroji apklausa atlikta IV ketvirtyje</w:t>
            </w:r>
          </w:p>
        </w:tc>
      </w:tr>
      <w:tr w:rsidR="00B102E5" w:rsidRPr="00986EB7" w14:paraId="51EF5033" w14:textId="77777777" w:rsidTr="00AD7A92">
        <w:trPr>
          <w:trHeight w:val="487"/>
        </w:trPr>
        <w:tc>
          <w:tcPr>
            <w:tcW w:w="1951" w:type="dxa"/>
            <w:vMerge/>
          </w:tcPr>
          <w:p w14:paraId="048864D0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90435E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Parengti vertinimo analizę.</w:t>
            </w:r>
          </w:p>
        </w:tc>
        <w:tc>
          <w:tcPr>
            <w:tcW w:w="2551" w:type="dxa"/>
          </w:tcPr>
          <w:p w14:paraId="5C757C1C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vieną vertinimo analizę.</w:t>
            </w:r>
          </w:p>
        </w:tc>
        <w:tc>
          <w:tcPr>
            <w:tcW w:w="1701" w:type="dxa"/>
            <w:vMerge/>
          </w:tcPr>
          <w:p w14:paraId="22272DE4" w14:textId="77777777" w:rsidR="00687D89" w:rsidRDefault="00687D89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41856FF" w14:textId="55C49228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878C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4CE664E" w14:textId="7127F480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D3786DE" w14:textId="24DBC8E4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63DC5E6" w14:textId="1EB68602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ADDB476" w14:textId="5B3FB086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14:paraId="0660FDA5" w14:textId="77777777" w:rsidR="00687D89" w:rsidRDefault="00687D89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B102E5" w:rsidRPr="00986EB7" w14:paraId="6D5E63CF" w14:textId="77777777" w:rsidTr="00AD7A92">
        <w:trPr>
          <w:trHeight w:val="463"/>
        </w:trPr>
        <w:tc>
          <w:tcPr>
            <w:tcW w:w="1951" w:type="dxa"/>
            <w:vMerge w:val="restart"/>
          </w:tcPr>
          <w:p w14:paraId="64E48346" w14:textId="77777777" w:rsidR="00687D89" w:rsidRPr="00986EB7" w:rsidRDefault="00687D89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5. Aktyvinti PG ir jų tėvus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/globėjus, d</w:t>
            </w:r>
            <w:r>
              <w:rPr>
                <w:sz w:val="22"/>
                <w:szCs w:val="22"/>
              </w:rPr>
              <w:t xml:space="preserve">alyvauti </w:t>
            </w:r>
            <w:r w:rsidRPr="00986EB7">
              <w:rPr>
                <w:sz w:val="22"/>
                <w:szCs w:val="22"/>
              </w:rPr>
              <w:t>paslaugų planavime, įgyvendinime ir tobulinimo sistemoje.</w:t>
            </w:r>
          </w:p>
        </w:tc>
        <w:tc>
          <w:tcPr>
            <w:tcW w:w="2552" w:type="dxa"/>
          </w:tcPr>
          <w:p w14:paraId="2D8D10F6" w14:textId="77777777" w:rsidR="00687D89" w:rsidRPr="00986EB7" w:rsidRDefault="00687D89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986EB7">
              <w:rPr>
                <w:sz w:val="22"/>
                <w:szCs w:val="22"/>
              </w:rPr>
              <w:t>Įstaigos tarybos narių susirinkimai.</w:t>
            </w:r>
          </w:p>
        </w:tc>
        <w:tc>
          <w:tcPr>
            <w:tcW w:w="2551" w:type="dxa"/>
          </w:tcPr>
          <w:p w14:paraId="17D082DD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Protokolų skaičius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</w:tcPr>
          <w:p w14:paraId="3539156D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</w:t>
            </w:r>
          </w:p>
          <w:p w14:paraId="69F7D8D4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64461BDF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70A83890" w14:textId="77777777" w:rsidR="00687D89" w:rsidRDefault="00687D89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taryba.</w:t>
            </w:r>
          </w:p>
        </w:tc>
        <w:tc>
          <w:tcPr>
            <w:tcW w:w="709" w:type="dxa"/>
            <w:vAlign w:val="center"/>
          </w:tcPr>
          <w:p w14:paraId="008EE480" w14:textId="06B22DB1" w:rsidR="00687D89" w:rsidRPr="005D06AA" w:rsidRDefault="00D31A05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4E0C377" w14:textId="7C8F862F" w:rsidR="00687D89" w:rsidRPr="005D06AA" w:rsidRDefault="00D31A05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DB77237" w14:textId="291BC3B1" w:rsidR="00687D89" w:rsidRPr="005D06AA" w:rsidRDefault="00D31A05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1A57FFB" w14:textId="292F38A4" w:rsidR="00687D89" w:rsidRPr="005D06AA" w:rsidRDefault="00D31A05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52B8C2A" w14:textId="139CAF2B" w:rsidR="00687D89" w:rsidRPr="005D06AA" w:rsidRDefault="00D31A05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2ACE1C6" w14:textId="7CF8B1F3" w:rsidR="00687D89" w:rsidRPr="00D31A05" w:rsidRDefault="00D31A05" w:rsidP="00813352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31A05">
              <w:rPr>
                <w:sz w:val="20"/>
                <w:szCs w:val="20"/>
              </w:rPr>
              <w:t xml:space="preserve">Susirinkimas planuojamas gruodžio 20 </w:t>
            </w:r>
            <w:proofErr w:type="spellStart"/>
            <w:r w:rsidRPr="00D31A05">
              <w:rPr>
                <w:sz w:val="20"/>
                <w:szCs w:val="20"/>
              </w:rPr>
              <w:t>d</w:t>
            </w:r>
            <w:proofErr w:type="spellEnd"/>
            <w:r w:rsidRPr="00D31A05">
              <w:rPr>
                <w:sz w:val="20"/>
                <w:szCs w:val="20"/>
              </w:rPr>
              <w:t>.</w:t>
            </w:r>
          </w:p>
        </w:tc>
      </w:tr>
      <w:tr w:rsidR="00B102E5" w:rsidRPr="00986EB7" w14:paraId="33B6E0B9" w14:textId="77777777" w:rsidTr="00AD7A92">
        <w:trPr>
          <w:trHeight w:val="475"/>
        </w:trPr>
        <w:tc>
          <w:tcPr>
            <w:tcW w:w="1951" w:type="dxa"/>
            <w:vMerge/>
          </w:tcPr>
          <w:p w14:paraId="5927F834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D69D468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986EB7">
              <w:rPr>
                <w:sz w:val="22"/>
                <w:szCs w:val="22"/>
              </w:rPr>
              <w:t xml:space="preserve">PG tarybos </w:t>
            </w:r>
          </w:p>
          <w:p w14:paraId="10067ABE" w14:textId="77777777" w:rsidR="00687D89" w:rsidRPr="00986EB7" w:rsidRDefault="00687D89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susirinkimai.</w:t>
            </w:r>
          </w:p>
        </w:tc>
        <w:tc>
          <w:tcPr>
            <w:tcW w:w="2551" w:type="dxa"/>
          </w:tcPr>
          <w:p w14:paraId="639F804C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Protokolų skaičius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vMerge/>
          </w:tcPr>
          <w:p w14:paraId="7909C311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8D4CC1" w14:textId="3563EE8E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5C6390A" w14:textId="55C38A50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508725EC" w14:textId="499DF8E7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BC6C126" w14:textId="4C628797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2ECB6A8" w14:textId="7AF8853E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14:paraId="0E281B95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B102E5" w:rsidRPr="00986EB7" w14:paraId="3DC58FAA" w14:textId="77777777" w:rsidTr="00AD7A92">
        <w:trPr>
          <w:trHeight w:val="632"/>
        </w:trPr>
        <w:tc>
          <w:tcPr>
            <w:tcW w:w="1951" w:type="dxa"/>
            <w:vMerge/>
          </w:tcPr>
          <w:p w14:paraId="09D7D886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89A52D0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 w:rsidRPr="00986EB7">
              <w:rPr>
                <w:sz w:val="22"/>
                <w:szCs w:val="22"/>
              </w:rPr>
              <w:t>Tėvų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86EB7">
              <w:rPr>
                <w:sz w:val="22"/>
                <w:szCs w:val="22"/>
              </w:rPr>
              <w:t xml:space="preserve">globėjų </w:t>
            </w:r>
          </w:p>
          <w:p w14:paraId="1367D001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susirinkimai.</w:t>
            </w:r>
          </w:p>
        </w:tc>
        <w:tc>
          <w:tcPr>
            <w:tcW w:w="2551" w:type="dxa"/>
          </w:tcPr>
          <w:p w14:paraId="10A3730F" w14:textId="77777777" w:rsidR="00687D89" w:rsidRPr="00986EB7" w:rsidRDefault="00687D89" w:rsidP="00C9504B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Protokolų skaičius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B0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/>
          </w:tcPr>
          <w:p w14:paraId="6981BEDE" w14:textId="77777777" w:rsidR="00687D89" w:rsidRPr="00986EB7" w:rsidRDefault="00687D89" w:rsidP="00B10CF6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84423C" w14:textId="77777777" w:rsidR="00687D89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9EDCDBE" w14:textId="77777777" w:rsidR="00687D89" w:rsidRPr="005D06AA" w:rsidRDefault="005D06A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2FAB29C" w14:textId="2B1C901D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6A2FA8B" w14:textId="01D1744B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5726152" w14:textId="5B6706DC" w:rsidR="00687D89" w:rsidRPr="005D06AA" w:rsidRDefault="002878CA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14:paraId="100C2A75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B102E5" w:rsidRPr="00986EB7" w14:paraId="747D020A" w14:textId="77777777" w:rsidTr="00AD7A92">
        <w:trPr>
          <w:trHeight w:val="553"/>
        </w:trPr>
        <w:tc>
          <w:tcPr>
            <w:tcW w:w="1951" w:type="dxa"/>
            <w:vMerge w:val="restart"/>
          </w:tcPr>
          <w:p w14:paraId="5F253955" w14:textId="77777777" w:rsidR="00687D89" w:rsidRPr="00986EB7" w:rsidRDefault="00687D89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86EB7">
              <w:rPr>
                <w:sz w:val="22"/>
                <w:szCs w:val="22"/>
              </w:rPr>
              <w:t>Įgalinti PG siekiant savarankiškumo išsaugojimo.</w:t>
            </w:r>
          </w:p>
        </w:tc>
        <w:tc>
          <w:tcPr>
            <w:tcW w:w="2552" w:type="dxa"/>
          </w:tcPr>
          <w:p w14:paraId="32156425" w14:textId="77777777" w:rsidR="00687D89" w:rsidRPr="00075013" w:rsidRDefault="00687D89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075013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 xml:space="preserve"> </w:t>
            </w:r>
            <w:r w:rsidRPr="00075013">
              <w:rPr>
                <w:sz w:val="22"/>
                <w:szCs w:val="22"/>
              </w:rPr>
              <w:t>Sukurti įgalinimo aprašą ir įrankį, įgalinti PG.</w:t>
            </w:r>
          </w:p>
        </w:tc>
        <w:tc>
          <w:tcPr>
            <w:tcW w:w="2551" w:type="dxa"/>
          </w:tcPr>
          <w:p w14:paraId="79AFB95A" w14:textId="77777777" w:rsidR="00687D89" w:rsidRPr="00075013" w:rsidRDefault="00687D89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075013">
              <w:rPr>
                <w:sz w:val="22"/>
                <w:szCs w:val="22"/>
              </w:rPr>
              <w:t>Įgalinti PG ne mažiau - 25</w:t>
            </w:r>
            <w:r w:rsidRPr="00075013">
              <w:rPr>
                <w:rFonts w:cs="Times New Roman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14:paraId="6566B0B2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</w:t>
            </w:r>
          </w:p>
          <w:p w14:paraId="2F95985F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19034A15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2E3DCBBD" w14:textId="77777777" w:rsidR="00687D89" w:rsidRDefault="00687D89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specialistai,</w:t>
            </w:r>
          </w:p>
          <w:p w14:paraId="13BDEFC6" w14:textId="77777777" w:rsidR="00687D89" w:rsidRDefault="00687D89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padėjėjai.</w:t>
            </w:r>
          </w:p>
        </w:tc>
        <w:tc>
          <w:tcPr>
            <w:tcW w:w="709" w:type="dxa"/>
            <w:vAlign w:val="center"/>
          </w:tcPr>
          <w:p w14:paraId="78A437CC" w14:textId="2FA94989" w:rsidR="00687D89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EFD8824" w14:textId="0C76CEA3" w:rsidR="00687D89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F5CB0CE" w14:textId="44E1E9BA" w:rsidR="00687D89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1F7C5F9" w14:textId="12FE615E" w:rsidR="00687D89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2972B41B" w14:textId="3D102ADE" w:rsidR="00687D89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07430B3" w14:textId="393E9148" w:rsidR="00687D89" w:rsidRPr="005E21E7" w:rsidRDefault="005E21E7" w:rsidP="00823F4F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5E21E7">
              <w:rPr>
                <w:sz w:val="20"/>
                <w:szCs w:val="20"/>
              </w:rPr>
              <w:t xml:space="preserve">I </w:t>
            </w:r>
            <w:proofErr w:type="spellStart"/>
            <w:r w:rsidRPr="005E21E7">
              <w:rPr>
                <w:sz w:val="20"/>
                <w:szCs w:val="20"/>
              </w:rPr>
              <w:t>ketv</w:t>
            </w:r>
            <w:proofErr w:type="spellEnd"/>
            <w:r w:rsidRPr="005E21E7">
              <w:rPr>
                <w:sz w:val="20"/>
                <w:szCs w:val="20"/>
              </w:rPr>
              <w:t>. sukurtas PG įgalinimo aprašas</w:t>
            </w:r>
          </w:p>
        </w:tc>
      </w:tr>
      <w:tr w:rsidR="00B102E5" w:rsidRPr="00986EB7" w14:paraId="7582820D" w14:textId="77777777" w:rsidTr="00AD7A92">
        <w:trPr>
          <w:trHeight w:val="986"/>
        </w:trPr>
        <w:tc>
          <w:tcPr>
            <w:tcW w:w="1951" w:type="dxa"/>
            <w:vMerge/>
          </w:tcPr>
          <w:p w14:paraId="7AC4309E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38A0852" w14:textId="77777777" w:rsidR="00687D89" w:rsidRPr="007E7C91" w:rsidRDefault="00687D89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7E7C91">
              <w:rPr>
                <w:sz w:val="22"/>
                <w:szCs w:val="22"/>
              </w:rPr>
              <w:t>6.2. Organizuoti PG darbinių įgūdžių ugdymą per sezoninių darbų atlikimą.</w:t>
            </w:r>
          </w:p>
        </w:tc>
        <w:tc>
          <w:tcPr>
            <w:tcW w:w="2551" w:type="dxa"/>
          </w:tcPr>
          <w:p w14:paraId="716E136B" w14:textId="3680B021" w:rsidR="00687D89" w:rsidRPr="007E7C91" w:rsidRDefault="00687D89" w:rsidP="007E7C9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E7C91">
              <w:rPr>
                <w:sz w:val="22"/>
                <w:szCs w:val="22"/>
              </w:rPr>
              <w:t xml:space="preserve">Ne mažiau </w:t>
            </w:r>
            <w:r w:rsidR="007E7C91" w:rsidRPr="007E7C91">
              <w:rPr>
                <w:sz w:val="22"/>
                <w:szCs w:val="22"/>
              </w:rPr>
              <w:t>5</w:t>
            </w:r>
            <w:r w:rsidRPr="007E7C91">
              <w:rPr>
                <w:sz w:val="22"/>
                <w:szCs w:val="22"/>
              </w:rPr>
              <w:t xml:space="preserve"> išvykos į Pavenčių bendruomenės parką.</w:t>
            </w:r>
          </w:p>
        </w:tc>
        <w:tc>
          <w:tcPr>
            <w:tcW w:w="1701" w:type="dxa"/>
            <w:vMerge/>
          </w:tcPr>
          <w:p w14:paraId="26EBE3B6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8B9010" w14:textId="2A4A3814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F229292" w14:textId="38CCF7C6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6C5DE64B" w14:textId="7C56263D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958C3CE" w14:textId="1005DD3C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D5C99B8" w14:textId="4C051000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481E031" w14:textId="0DEB2A89" w:rsidR="00687D89" w:rsidRPr="007E7C91" w:rsidRDefault="007E7C91" w:rsidP="00813352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E7C91">
              <w:rPr>
                <w:sz w:val="20"/>
                <w:szCs w:val="20"/>
              </w:rPr>
              <w:t>Tvarkytas Pavenčių bendruomenės parkas</w:t>
            </w:r>
          </w:p>
        </w:tc>
      </w:tr>
      <w:tr w:rsidR="00B102E5" w:rsidRPr="00986EB7" w14:paraId="610EBCE7" w14:textId="77777777" w:rsidTr="00AD7A92">
        <w:trPr>
          <w:trHeight w:val="533"/>
        </w:trPr>
        <w:tc>
          <w:tcPr>
            <w:tcW w:w="1951" w:type="dxa"/>
            <w:vMerge/>
          </w:tcPr>
          <w:p w14:paraId="2AC42D27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304F188" w14:textId="77777777" w:rsidR="00687D89" w:rsidRPr="007E7C91" w:rsidRDefault="00687D89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7E7C91">
              <w:rPr>
                <w:sz w:val="22"/>
                <w:szCs w:val="22"/>
              </w:rPr>
              <w:t xml:space="preserve">6.3. PG </w:t>
            </w:r>
            <w:proofErr w:type="spellStart"/>
            <w:r w:rsidRPr="007E7C91">
              <w:rPr>
                <w:sz w:val="22"/>
                <w:szCs w:val="22"/>
              </w:rPr>
              <w:t>dalyvumas</w:t>
            </w:r>
            <w:proofErr w:type="spellEnd"/>
            <w:r w:rsidRPr="007E7C91">
              <w:rPr>
                <w:sz w:val="22"/>
                <w:szCs w:val="22"/>
              </w:rPr>
              <w:t xml:space="preserve"> bendruomenėje per savanorišką veiklą.</w:t>
            </w:r>
          </w:p>
        </w:tc>
        <w:tc>
          <w:tcPr>
            <w:tcW w:w="2551" w:type="dxa"/>
          </w:tcPr>
          <w:p w14:paraId="2FB2C95F" w14:textId="77777777" w:rsidR="00687D89" w:rsidRPr="007E7C91" w:rsidRDefault="00687D89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E7C91">
              <w:rPr>
                <w:sz w:val="22"/>
                <w:szCs w:val="22"/>
              </w:rPr>
              <w:t>Ne mažiau 1 įstaiga.</w:t>
            </w:r>
          </w:p>
        </w:tc>
        <w:tc>
          <w:tcPr>
            <w:tcW w:w="1701" w:type="dxa"/>
            <w:vMerge/>
          </w:tcPr>
          <w:p w14:paraId="78E4089E" w14:textId="77777777" w:rsidR="00687D89" w:rsidRPr="00986EB7" w:rsidRDefault="00687D89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2B7DB2" w14:textId="01F1A9D9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2820FE0" w14:textId="2F0DA4BA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2A7C1AA" w14:textId="39754492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8BD86ED" w14:textId="0CC0CB29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9EE08CB" w14:textId="5B3EA920" w:rsidR="00687D89" w:rsidRPr="005D06AA" w:rsidRDefault="007E7C91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BD40D4B" w14:textId="1AA84527" w:rsidR="00687D89" w:rsidRPr="007E7C91" w:rsidRDefault="007E7C91" w:rsidP="00813352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Apsilankyta </w:t>
            </w:r>
            <w:proofErr w:type="spellStart"/>
            <w:r w:rsidRPr="007E7C91">
              <w:rPr>
                <w:sz w:val="20"/>
                <w:szCs w:val="20"/>
              </w:rPr>
              <w:t>Kuršėnų</w:t>
            </w:r>
            <w:proofErr w:type="spellEnd"/>
            <w:r w:rsidRPr="007E7C91">
              <w:rPr>
                <w:sz w:val="20"/>
                <w:szCs w:val="20"/>
              </w:rPr>
              <w:t xml:space="preserve"> kūrybos</w:t>
            </w:r>
            <w:r>
              <w:rPr>
                <w:sz w:val="20"/>
                <w:szCs w:val="20"/>
              </w:rPr>
              <w:t xml:space="preserve"> namų Jaunųjų gamtininkų centre</w:t>
            </w:r>
          </w:p>
        </w:tc>
      </w:tr>
      <w:tr w:rsidR="005E21E7" w:rsidRPr="00986EB7" w14:paraId="5EEE26EB" w14:textId="77777777" w:rsidTr="005E21E7">
        <w:trPr>
          <w:trHeight w:val="271"/>
        </w:trPr>
        <w:tc>
          <w:tcPr>
            <w:tcW w:w="1951" w:type="dxa"/>
            <w:tcBorders>
              <w:top w:val="nil"/>
            </w:tcBorders>
          </w:tcPr>
          <w:p w14:paraId="0D71CEC6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986EB7">
              <w:rPr>
                <w:sz w:val="22"/>
                <w:szCs w:val="22"/>
              </w:rPr>
              <w:t>Didinti PG gyvenimo kokybės lygį.</w:t>
            </w:r>
          </w:p>
        </w:tc>
        <w:tc>
          <w:tcPr>
            <w:tcW w:w="2552" w:type="dxa"/>
            <w:tcBorders>
              <w:top w:val="nil"/>
            </w:tcBorders>
          </w:tcPr>
          <w:p w14:paraId="62164823" w14:textId="77777777" w:rsidR="005E21E7" w:rsidRPr="00986EB7" w:rsidRDefault="005E21E7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986EB7">
              <w:rPr>
                <w:sz w:val="22"/>
                <w:szCs w:val="22"/>
              </w:rPr>
              <w:t xml:space="preserve">Sukurti PG gyvenimo kokybės </w:t>
            </w:r>
            <w:r>
              <w:rPr>
                <w:sz w:val="22"/>
                <w:szCs w:val="22"/>
              </w:rPr>
              <w:t>aprašą</w:t>
            </w:r>
            <w:r w:rsidRPr="00986EB7">
              <w:rPr>
                <w:sz w:val="22"/>
                <w:szCs w:val="22"/>
              </w:rPr>
              <w:t xml:space="preserve"> ir įrankį.</w:t>
            </w:r>
          </w:p>
        </w:tc>
        <w:tc>
          <w:tcPr>
            <w:tcW w:w="2551" w:type="dxa"/>
            <w:tcBorders>
              <w:top w:val="nil"/>
            </w:tcBorders>
          </w:tcPr>
          <w:p w14:paraId="0BDA4820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986EB7">
              <w:rPr>
                <w:sz w:val="22"/>
                <w:szCs w:val="22"/>
              </w:rPr>
              <w:t xml:space="preserve">yvenimo kokybės </w:t>
            </w:r>
            <w:r>
              <w:rPr>
                <w:sz w:val="22"/>
                <w:szCs w:val="22"/>
              </w:rPr>
              <w:t>pokytis 50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0DAC32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</w:t>
            </w:r>
          </w:p>
          <w:p w14:paraId="3793D953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3E0512DA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Užimtumo specialistai,</w:t>
            </w:r>
          </w:p>
          <w:p w14:paraId="63B11CE5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AE6605" w14:textId="6583C8E5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98C85B6" w14:textId="0BBED80E" w:rsidR="005E21E7" w:rsidRPr="005D06AA" w:rsidRDefault="005E21E7" w:rsidP="005D06A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4EF2844A" w14:textId="337342EA" w:rsidR="005E21E7" w:rsidRPr="005D06AA" w:rsidRDefault="005E21E7" w:rsidP="005D06A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8C9D74F" w14:textId="271DF27D" w:rsidR="005E21E7" w:rsidRPr="005D06AA" w:rsidRDefault="005E21E7" w:rsidP="005D06A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255D608" w14:textId="37575632" w:rsidR="005E21E7" w:rsidRPr="005D06AA" w:rsidRDefault="005E21E7" w:rsidP="005D06AA">
            <w:pPr>
              <w:pStyle w:val="Standard"/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14:paraId="3200ACB3" w14:textId="6C5E75D2" w:rsidR="005E21E7" w:rsidRPr="005D06AA" w:rsidRDefault="005E21E7" w:rsidP="005E21E7">
            <w:pPr>
              <w:pStyle w:val="Standard"/>
              <w:tabs>
                <w:tab w:val="left" w:pos="851"/>
              </w:tabs>
              <w:spacing w:after="60"/>
              <w:rPr>
                <w:sz w:val="20"/>
                <w:szCs w:val="20"/>
              </w:rPr>
            </w:pPr>
            <w:r w:rsidRPr="005E21E7">
              <w:rPr>
                <w:sz w:val="20"/>
                <w:szCs w:val="20"/>
              </w:rPr>
              <w:t xml:space="preserve">I </w:t>
            </w:r>
            <w:proofErr w:type="spellStart"/>
            <w:r w:rsidRPr="005E21E7">
              <w:rPr>
                <w:sz w:val="20"/>
                <w:szCs w:val="20"/>
              </w:rPr>
              <w:t>ketv</w:t>
            </w:r>
            <w:proofErr w:type="spellEnd"/>
            <w:r w:rsidRPr="005E21E7">
              <w:rPr>
                <w:sz w:val="20"/>
                <w:szCs w:val="20"/>
              </w:rPr>
              <w:t xml:space="preserve">. sukurtas PG </w:t>
            </w:r>
            <w:r>
              <w:rPr>
                <w:sz w:val="20"/>
                <w:szCs w:val="20"/>
              </w:rPr>
              <w:t xml:space="preserve">gyvenimo kokybės </w:t>
            </w:r>
            <w:r w:rsidRPr="005E21E7">
              <w:rPr>
                <w:sz w:val="20"/>
                <w:szCs w:val="20"/>
              </w:rPr>
              <w:lastRenderedPageBreak/>
              <w:t>aprašas</w:t>
            </w:r>
            <w:r w:rsidR="001C783C">
              <w:rPr>
                <w:sz w:val="20"/>
                <w:szCs w:val="20"/>
              </w:rPr>
              <w:t xml:space="preserve">. IV </w:t>
            </w:r>
            <w:proofErr w:type="spellStart"/>
            <w:r w:rsidR="001C783C">
              <w:rPr>
                <w:sz w:val="20"/>
                <w:szCs w:val="20"/>
              </w:rPr>
              <w:t>ketv</w:t>
            </w:r>
            <w:proofErr w:type="spellEnd"/>
            <w:r w:rsidR="001C783C">
              <w:rPr>
                <w:sz w:val="20"/>
                <w:szCs w:val="20"/>
              </w:rPr>
              <w:t>. atliktas PG gyvenimo kokybės pokyčio analizė</w:t>
            </w:r>
          </w:p>
        </w:tc>
      </w:tr>
      <w:tr w:rsidR="005E21E7" w:rsidRPr="00986EB7" w14:paraId="44F52859" w14:textId="77777777" w:rsidTr="00DD31D9">
        <w:trPr>
          <w:trHeight w:val="259"/>
        </w:trPr>
        <w:tc>
          <w:tcPr>
            <w:tcW w:w="1951" w:type="dxa"/>
            <w:vMerge w:val="restart"/>
            <w:shd w:val="clear" w:color="auto" w:fill="FFFFFF" w:themeFill="background1"/>
          </w:tcPr>
          <w:p w14:paraId="7157F8AF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b/>
              </w:rPr>
            </w:pPr>
            <w:r w:rsidRPr="00D43E4C">
              <w:rPr>
                <w:sz w:val="22"/>
                <w:szCs w:val="22"/>
              </w:rPr>
              <w:lastRenderedPageBreak/>
              <w:t xml:space="preserve">8. Plėtoti socialines paslaugas – teikti laikino </w:t>
            </w:r>
            <w:r>
              <w:rPr>
                <w:sz w:val="22"/>
                <w:szCs w:val="22"/>
              </w:rPr>
              <w:t xml:space="preserve">atokvėpio ir grupinio gyvenimo </w:t>
            </w:r>
            <w:r w:rsidRPr="00D43E4C">
              <w:rPr>
                <w:sz w:val="22"/>
                <w:szCs w:val="22"/>
              </w:rPr>
              <w:t>namų paslaugas.</w:t>
            </w:r>
          </w:p>
        </w:tc>
        <w:tc>
          <w:tcPr>
            <w:tcW w:w="2552" w:type="dxa"/>
            <w:shd w:val="clear" w:color="auto" w:fill="FFFFFF" w:themeFill="background1"/>
          </w:tcPr>
          <w:p w14:paraId="56EC4051" w14:textId="77777777" w:rsidR="005E21E7" w:rsidRPr="00986EB7" w:rsidRDefault="005E21E7" w:rsidP="00552399">
            <w:pPr>
              <w:pStyle w:val="Standard"/>
              <w:tabs>
                <w:tab w:val="left" w:pos="851"/>
              </w:tabs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8.1. </w:t>
            </w:r>
            <w:r w:rsidRPr="00986EB7">
              <w:rPr>
                <w:sz w:val="22"/>
                <w:szCs w:val="22"/>
              </w:rPr>
              <w:t>Parengti laikino atokvėpio paslaugų teikimo ir organizavimo tvark</w:t>
            </w:r>
            <w:r>
              <w:rPr>
                <w:sz w:val="22"/>
                <w:szCs w:val="22"/>
              </w:rPr>
              <w:t>os aprašą.</w:t>
            </w:r>
          </w:p>
        </w:tc>
        <w:tc>
          <w:tcPr>
            <w:tcW w:w="2551" w:type="dxa"/>
            <w:shd w:val="clear" w:color="auto" w:fill="FFFFFF" w:themeFill="background1"/>
          </w:tcPr>
          <w:p w14:paraId="406C4F3F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Parengtas aprašas.</w:t>
            </w:r>
            <w:r w:rsidRPr="00986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6290C57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</w:t>
            </w:r>
          </w:p>
          <w:p w14:paraId="3FCB2106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BEBE97" w14:textId="5465E8FF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A297C6" w14:textId="64A86CB4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6A55694" w14:textId="2C5F2F13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F748D3" w14:textId="5A9DC524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B1B76B" w14:textId="71A0DCBA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28D66BE0" w14:textId="054CC28F" w:rsidR="005E21E7" w:rsidRPr="005D06AA" w:rsidRDefault="005E21E7" w:rsidP="00DD31D9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Parengtas tvarkos aprašo projektas, kuris dalininkų susirinkime 2021-04-23 nepatvirtintas</w:t>
            </w:r>
          </w:p>
        </w:tc>
      </w:tr>
      <w:tr w:rsidR="005E21E7" w:rsidRPr="00986EB7" w14:paraId="7B43FC13" w14:textId="77777777" w:rsidTr="00DD31D9">
        <w:trPr>
          <w:trHeight w:val="869"/>
        </w:trPr>
        <w:tc>
          <w:tcPr>
            <w:tcW w:w="1951" w:type="dxa"/>
            <w:vMerge/>
            <w:shd w:val="clear" w:color="auto" w:fill="FFFFFF" w:themeFill="background1"/>
          </w:tcPr>
          <w:p w14:paraId="0C19AC1C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FEC767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Teikti laikino atokvėpio paslaugas pagal poreikį.</w:t>
            </w:r>
          </w:p>
        </w:tc>
        <w:tc>
          <w:tcPr>
            <w:tcW w:w="2551" w:type="dxa"/>
            <w:shd w:val="clear" w:color="auto" w:fill="FFFFFF" w:themeFill="background1"/>
          </w:tcPr>
          <w:p w14:paraId="3D8A0B06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Paslaugų teikimas.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73D5C3D0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C5EC36" w14:textId="77777777" w:rsidR="005E21E7" w:rsidRPr="005D06AA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03B1F4" w14:textId="77777777" w:rsidR="005E21E7" w:rsidRPr="005D06AA" w:rsidRDefault="005E21E7" w:rsidP="00AD7A92">
            <w:pPr>
              <w:pStyle w:val="Standard"/>
              <w:tabs>
                <w:tab w:val="left" w:pos="851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CEAB7E" w14:textId="4340C5EE" w:rsidR="005E21E7" w:rsidRPr="005D06AA" w:rsidRDefault="005E21E7" w:rsidP="005D06AA">
            <w:pPr>
              <w:pStyle w:val="Standard"/>
              <w:tabs>
                <w:tab w:val="left" w:pos="851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95D00D" w14:textId="26F606C4" w:rsidR="005E21E7" w:rsidRPr="005D06AA" w:rsidRDefault="005E21E7" w:rsidP="005D06AA">
            <w:pPr>
              <w:pStyle w:val="Standard"/>
              <w:tabs>
                <w:tab w:val="left" w:pos="851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5B3CF1" w14:textId="476E55BC" w:rsidR="005E21E7" w:rsidRPr="005D06AA" w:rsidRDefault="005E21E7" w:rsidP="00DD31D9">
            <w:pPr>
              <w:pStyle w:val="Standard"/>
              <w:tabs>
                <w:tab w:val="left" w:pos="851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363DC890" w14:textId="4990AE0E" w:rsidR="005E21E7" w:rsidRPr="00DD31D9" w:rsidRDefault="005E21E7" w:rsidP="00DD31D9">
            <w:pPr>
              <w:pStyle w:val="Standard"/>
              <w:tabs>
                <w:tab w:val="left" w:pos="1202"/>
              </w:tabs>
              <w:ind w:left="34"/>
              <w:rPr>
                <w:sz w:val="20"/>
                <w:szCs w:val="20"/>
              </w:rPr>
            </w:pPr>
            <w:r w:rsidRPr="00DD31D9">
              <w:rPr>
                <w:sz w:val="20"/>
                <w:szCs w:val="20"/>
              </w:rPr>
              <w:t>Paslaugas</w:t>
            </w:r>
            <w:r>
              <w:rPr>
                <w:sz w:val="20"/>
                <w:szCs w:val="20"/>
              </w:rPr>
              <w:t xml:space="preserve"> nutarta teikti </w:t>
            </w:r>
            <w:proofErr w:type="spellStart"/>
            <w:r>
              <w:rPr>
                <w:sz w:val="20"/>
                <w:szCs w:val="20"/>
              </w:rPr>
              <w:t>Kuršėnų</w:t>
            </w:r>
            <w:proofErr w:type="spellEnd"/>
            <w:r>
              <w:rPr>
                <w:sz w:val="20"/>
                <w:szCs w:val="20"/>
              </w:rPr>
              <w:t xml:space="preserve"> šeimos namuose</w:t>
            </w:r>
          </w:p>
        </w:tc>
      </w:tr>
      <w:tr w:rsidR="005E21E7" w:rsidRPr="00986EB7" w14:paraId="2A1B6DDA" w14:textId="77777777" w:rsidTr="00AD7A92">
        <w:trPr>
          <w:trHeight w:val="519"/>
        </w:trPr>
        <w:tc>
          <w:tcPr>
            <w:tcW w:w="1951" w:type="dxa"/>
            <w:vMerge/>
            <w:shd w:val="clear" w:color="auto" w:fill="FFFFFF" w:themeFill="background1"/>
          </w:tcPr>
          <w:p w14:paraId="7A2A54D8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505CAB2" w14:textId="77777777" w:rsidR="005E21E7" w:rsidRPr="00752F5E" w:rsidRDefault="005E21E7" w:rsidP="00552399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8.2.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>Grupinių gyvenimo namų įkūrimas.</w:t>
            </w:r>
          </w:p>
        </w:tc>
        <w:tc>
          <w:tcPr>
            <w:tcW w:w="2551" w:type="dxa"/>
            <w:shd w:val="clear" w:color="auto" w:fill="FFFFFF" w:themeFill="background1"/>
          </w:tcPr>
          <w:p w14:paraId="0A3DDB9E" w14:textId="77777777" w:rsidR="005E21E7" w:rsidRPr="00752F5E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Dveji grupiniai gyvenimo namai.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21F04C9" w14:textId="77777777" w:rsidR="005E21E7" w:rsidRPr="00752F5E" w:rsidRDefault="005E21E7" w:rsidP="00A05286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0731F6" w14:textId="77777777" w:rsidR="005E21E7" w:rsidRPr="005D06AA" w:rsidRDefault="005E21E7" w:rsidP="005D06AA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14AB3F" w14:textId="77777777" w:rsidR="005E21E7" w:rsidRPr="005D06AA" w:rsidRDefault="005E21E7" w:rsidP="005D06AA">
            <w:pPr>
              <w:pStyle w:val="Standard"/>
              <w:tabs>
                <w:tab w:val="left" w:pos="851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FA6AA0" w14:textId="6EDBE08A" w:rsidR="005E21E7" w:rsidRPr="005D06AA" w:rsidRDefault="005E21E7" w:rsidP="005D06AA">
            <w:pPr>
              <w:pStyle w:val="Standard"/>
              <w:tabs>
                <w:tab w:val="left" w:pos="851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D954B0" w14:textId="044206C5" w:rsidR="005E21E7" w:rsidRPr="005D06AA" w:rsidRDefault="005E21E7" w:rsidP="005D06AA">
            <w:pPr>
              <w:pStyle w:val="Standard"/>
              <w:tabs>
                <w:tab w:val="left" w:pos="851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92D89B" w14:textId="740A781F" w:rsidR="005E21E7" w:rsidRPr="005D06AA" w:rsidRDefault="005E21E7" w:rsidP="00DD31D9">
            <w:pPr>
              <w:pStyle w:val="Standard"/>
              <w:tabs>
                <w:tab w:val="left" w:pos="851"/>
              </w:tabs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14:paraId="3E8C5EBE" w14:textId="0FCC86A0" w:rsidR="005E21E7" w:rsidRPr="002C6FDF" w:rsidRDefault="005E21E7" w:rsidP="00DD31D9">
            <w:pPr>
              <w:pStyle w:val="Standard"/>
              <w:tabs>
                <w:tab w:val="left" w:pos="1168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Grupinio gyvenimo namus planuojama įkurti 2022 </w:t>
            </w:r>
            <w:proofErr w:type="spellStart"/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1E7" w14:paraId="5915CD77" w14:textId="77777777" w:rsidTr="00AD7A92">
        <w:tc>
          <w:tcPr>
            <w:tcW w:w="14000" w:type="dxa"/>
            <w:gridSpan w:val="10"/>
            <w:shd w:val="clear" w:color="auto" w:fill="EAF1DD" w:themeFill="accent3" w:themeFillTint="33"/>
          </w:tcPr>
          <w:p w14:paraId="7951FAF7" w14:textId="77777777" w:rsidR="005E21E7" w:rsidRPr="007B582E" w:rsidRDefault="005E21E7" w:rsidP="00823F4F">
            <w:pPr>
              <w:pStyle w:val="Standard"/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986EB7">
              <w:rPr>
                <w:b/>
              </w:rPr>
              <w:t>PASLAUGŲ GAVĖJŲ DALYVUMAS VISUOMENĖJE IR LAISVALAIKIO ORGANIZAVIMAS.</w:t>
            </w:r>
          </w:p>
        </w:tc>
      </w:tr>
      <w:tr w:rsidR="005E21E7" w:rsidRPr="00986EB7" w14:paraId="09805BB3" w14:textId="77777777" w:rsidTr="00F12455">
        <w:trPr>
          <w:trHeight w:val="740"/>
        </w:trPr>
        <w:tc>
          <w:tcPr>
            <w:tcW w:w="1951" w:type="dxa"/>
            <w:vMerge w:val="restart"/>
          </w:tcPr>
          <w:p w14:paraId="34783243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Rengti ir </w:t>
            </w:r>
            <w:r w:rsidRPr="00986EB7">
              <w:rPr>
                <w:sz w:val="22"/>
                <w:szCs w:val="22"/>
              </w:rPr>
              <w:t>dalyvauti įvairiuose renginiuose, šventėse, mugėse, parodose, festivaliuose.</w:t>
            </w:r>
          </w:p>
        </w:tc>
        <w:tc>
          <w:tcPr>
            <w:tcW w:w="2552" w:type="dxa"/>
          </w:tcPr>
          <w:p w14:paraId="022CFAA0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Įstaigoje organizuojami</w:t>
            </w:r>
            <w:r w:rsidRPr="00986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renginiai, kuriuose dalyvauja PG.</w:t>
            </w:r>
          </w:p>
        </w:tc>
        <w:tc>
          <w:tcPr>
            <w:tcW w:w="2551" w:type="dxa"/>
          </w:tcPr>
          <w:p w14:paraId="12978E24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10 renginių.</w:t>
            </w:r>
          </w:p>
        </w:tc>
        <w:tc>
          <w:tcPr>
            <w:tcW w:w="1701" w:type="dxa"/>
            <w:vMerge w:val="restart"/>
          </w:tcPr>
          <w:p w14:paraId="5B34AF87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0F3EC495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7608493D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specialistai,</w:t>
            </w:r>
          </w:p>
          <w:p w14:paraId="36EEA372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padėjėjai,</w:t>
            </w:r>
          </w:p>
          <w:p w14:paraId="7C0110AC" w14:textId="77777777" w:rsidR="005E21E7" w:rsidRPr="00752F5E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taryba.</w:t>
            </w:r>
          </w:p>
        </w:tc>
        <w:tc>
          <w:tcPr>
            <w:tcW w:w="709" w:type="dxa"/>
            <w:vAlign w:val="center"/>
          </w:tcPr>
          <w:p w14:paraId="4FE98288" w14:textId="5D2562C6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C41728C" w14:textId="7E4B2EC0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5D44838" w14:textId="254D8060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BE33A46" w14:textId="2942A9D5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73F7689" w14:textId="7D7A2ABD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78B316D8" w14:textId="12120E8C" w:rsidR="005E21E7" w:rsidRPr="00AD7A92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Įstaigos renginių planą</w:t>
            </w:r>
          </w:p>
        </w:tc>
      </w:tr>
      <w:tr w:rsidR="005E21E7" w:rsidRPr="00986EB7" w14:paraId="3500FA2D" w14:textId="77777777" w:rsidTr="00F12455">
        <w:trPr>
          <w:trHeight w:val="521"/>
        </w:trPr>
        <w:tc>
          <w:tcPr>
            <w:tcW w:w="1951" w:type="dxa"/>
            <w:vMerge/>
          </w:tcPr>
          <w:p w14:paraId="1C4AA5FD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6CEAB15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86EB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 Šiaulių rajono šventės, mugės, kuriuose dalyvauja PG.</w:t>
            </w:r>
          </w:p>
        </w:tc>
        <w:tc>
          <w:tcPr>
            <w:tcW w:w="2551" w:type="dxa"/>
          </w:tcPr>
          <w:p w14:paraId="71862C1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2 renginiai.</w:t>
            </w:r>
          </w:p>
        </w:tc>
        <w:tc>
          <w:tcPr>
            <w:tcW w:w="1701" w:type="dxa"/>
            <w:vMerge/>
          </w:tcPr>
          <w:p w14:paraId="4356DBCE" w14:textId="77777777" w:rsidR="005E21E7" w:rsidRPr="00752F5E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3B3923" w14:textId="52C6971C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90BE29C" w14:textId="279FF02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8014DEB" w14:textId="3DCCDFFC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51702A5" w14:textId="77B99BE3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ECD3859" w14:textId="269E4F66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B3A3101" w14:textId="2B459C29" w:rsidR="005E21E7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12455">
              <w:rPr>
                <w:sz w:val="20"/>
                <w:szCs w:val="20"/>
              </w:rPr>
              <w:t>XXI teatrų festivalis – konkursas „Kartu“</w:t>
            </w:r>
          </w:p>
          <w:p w14:paraId="21F7A851" w14:textId="796616CC" w:rsidR="005E21E7" w:rsidRPr="00AD7A92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12455">
              <w:rPr>
                <w:sz w:val="20"/>
                <w:szCs w:val="20"/>
              </w:rPr>
              <w:t>Rudens šventė „</w:t>
            </w:r>
            <w:proofErr w:type="spellStart"/>
            <w:r w:rsidRPr="00F12455">
              <w:rPr>
                <w:sz w:val="20"/>
                <w:szCs w:val="20"/>
              </w:rPr>
              <w:t>Jomarkas</w:t>
            </w:r>
            <w:proofErr w:type="spellEnd"/>
            <w:r w:rsidRPr="00F12455">
              <w:rPr>
                <w:sz w:val="20"/>
                <w:szCs w:val="20"/>
              </w:rPr>
              <w:t>“ 2021</w:t>
            </w:r>
          </w:p>
        </w:tc>
      </w:tr>
      <w:tr w:rsidR="005E21E7" w:rsidRPr="00986EB7" w14:paraId="163742D0" w14:textId="77777777" w:rsidTr="00F12455">
        <w:trPr>
          <w:trHeight w:val="520"/>
        </w:trPr>
        <w:tc>
          <w:tcPr>
            <w:tcW w:w="1951" w:type="dxa"/>
            <w:vMerge/>
          </w:tcPr>
          <w:p w14:paraId="018A6685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58BAB73" w14:textId="77777777" w:rsidR="005E21E7" w:rsidRPr="00986EB7" w:rsidRDefault="005E21E7" w:rsidP="00AD7A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86EB7">
              <w:rPr>
                <w:sz w:val="22"/>
                <w:szCs w:val="22"/>
              </w:rPr>
              <w:t>.3.</w:t>
            </w:r>
            <w:r>
              <w:rPr>
                <w:sz w:val="22"/>
                <w:szCs w:val="22"/>
              </w:rPr>
              <w:t xml:space="preserve"> Kitų Lietuvos miestų renginiai, kuriuose dalyvauja PG.</w:t>
            </w:r>
          </w:p>
        </w:tc>
        <w:tc>
          <w:tcPr>
            <w:tcW w:w="2551" w:type="dxa"/>
          </w:tcPr>
          <w:p w14:paraId="4A3D17EB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2</w:t>
            </w:r>
          </w:p>
          <w:p w14:paraId="24CB8011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renginiai.</w:t>
            </w:r>
          </w:p>
        </w:tc>
        <w:tc>
          <w:tcPr>
            <w:tcW w:w="1701" w:type="dxa"/>
            <w:vMerge/>
          </w:tcPr>
          <w:p w14:paraId="2DFCE305" w14:textId="77777777" w:rsidR="005E21E7" w:rsidRPr="00986EB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9DFE4C" w14:textId="574AF2D2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D318E64" w14:textId="41D6A91C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305192" w14:textId="71524411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B60D35" w14:textId="7C0A41F3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4256274" w14:textId="3090F832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4908CCC" w14:textId="560AA2B9" w:rsidR="005E21E7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2455">
              <w:rPr>
                <w:sz w:val="20"/>
                <w:szCs w:val="20"/>
              </w:rPr>
              <w:t>„Mok</w:t>
            </w:r>
            <w:r>
              <w:rPr>
                <w:sz w:val="20"/>
                <w:szCs w:val="20"/>
              </w:rPr>
              <w:t>s</w:t>
            </w:r>
            <w:r w:rsidRPr="00F12455">
              <w:rPr>
                <w:sz w:val="20"/>
                <w:szCs w:val="20"/>
              </w:rPr>
              <w:t>liniais tyrimais pagrįstos gyvūnų terapijos metodikos sukūrimas ir integravimas į holistinės medicinos sveikatos koncepciją“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Kurtuvėnai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93EB876" w14:textId="314E71BB" w:rsidR="005E21E7" w:rsidRPr="00AD7A92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12455">
              <w:rPr>
                <w:sz w:val="20"/>
                <w:szCs w:val="20"/>
              </w:rPr>
              <w:t>Boulingo turnyras</w:t>
            </w:r>
            <w:r>
              <w:rPr>
                <w:sz w:val="20"/>
                <w:szCs w:val="20"/>
              </w:rPr>
              <w:t xml:space="preserve"> (Šiauliai)</w:t>
            </w:r>
          </w:p>
        </w:tc>
      </w:tr>
      <w:tr w:rsidR="005E21E7" w:rsidRPr="00986EB7" w14:paraId="4BD2F336" w14:textId="77777777" w:rsidTr="00F12455">
        <w:trPr>
          <w:trHeight w:val="480"/>
        </w:trPr>
        <w:tc>
          <w:tcPr>
            <w:tcW w:w="1951" w:type="dxa"/>
            <w:vMerge/>
          </w:tcPr>
          <w:p w14:paraId="610AE506" w14:textId="41BA7671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A01119C" w14:textId="77777777" w:rsidR="005E21E7" w:rsidRPr="00752F5E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9.4.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>Parodų, muziejų lankymas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160D863C" w14:textId="77777777" w:rsidR="005E21E7" w:rsidRPr="00752F5E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Aplankytos ne mažiau</w:t>
            </w:r>
            <w:r w:rsidRPr="00752F5E">
              <w:rPr>
                <w:sz w:val="22"/>
                <w:szCs w:val="22"/>
              </w:rPr>
              <w:t xml:space="preserve"> 4 parodos, muziejai.</w:t>
            </w:r>
          </w:p>
        </w:tc>
        <w:tc>
          <w:tcPr>
            <w:tcW w:w="1701" w:type="dxa"/>
            <w:vMerge/>
          </w:tcPr>
          <w:p w14:paraId="1FE36951" w14:textId="77777777" w:rsidR="005E21E7" w:rsidRPr="00CD1314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24C00C5" w14:textId="44CAB472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A36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8C6762E" w14:textId="2F794D43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0B0C337" w14:textId="71116E8B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83DDC2A" w14:textId="5B95C0A1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834002A" w14:textId="1B0BD0A9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C7B21E1" w14:textId="77777777" w:rsidR="005E21E7" w:rsidRPr="00F12455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F12455">
              <w:rPr>
                <w:sz w:val="20"/>
                <w:szCs w:val="20"/>
              </w:rPr>
              <w:t xml:space="preserve">1.Ekskursija po </w:t>
            </w:r>
            <w:proofErr w:type="spellStart"/>
            <w:r w:rsidRPr="00F12455">
              <w:rPr>
                <w:sz w:val="20"/>
                <w:szCs w:val="20"/>
              </w:rPr>
              <w:t>Kuršėnų</w:t>
            </w:r>
            <w:proofErr w:type="spellEnd"/>
            <w:r w:rsidRPr="00F12455">
              <w:rPr>
                <w:sz w:val="20"/>
                <w:szCs w:val="20"/>
              </w:rPr>
              <w:t xml:space="preserve"> dvaro rūmų ekspoziciją</w:t>
            </w:r>
          </w:p>
          <w:p w14:paraId="7B268633" w14:textId="77777777" w:rsidR="005E21E7" w:rsidRDefault="005E21E7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F12455">
              <w:rPr>
                <w:sz w:val="20"/>
                <w:szCs w:val="20"/>
              </w:rPr>
              <w:t>2. Albino Jokubausko akvarelių</w:t>
            </w:r>
            <w:r>
              <w:t xml:space="preserve"> </w:t>
            </w:r>
            <w:r w:rsidRPr="00F12455">
              <w:rPr>
                <w:sz w:val="20"/>
                <w:szCs w:val="20"/>
              </w:rPr>
              <w:t>paroda</w:t>
            </w:r>
          </w:p>
          <w:p w14:paraId="3DF71AFB" w14:textId="454A6FA9" w:rsidR="00AE1053" w:rsidRPr="00AD7A92" w:rsidRDefault="00FA7241" w:rsidP="00F12455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FA7241">
              <w:rPr>
                <w:sz w:val="20"/>
                <w:szCs w:val="20"/>
              </w:rPr>
              <w:t>Dėl COVID-19 pandemijos</w:t>
            </w:r>
            <w:r>
              <w:rPr>
                <w:sz w:val="20"/>
                <w:szCs w:val="20"/>
              </w:rPr>
              <w:t xml:space="preserve"> parodų, muziejų lankymo atsisakyta</w:t>
            </w:r>
          </w:p>
        </w:tc>
      </w:tr>
      <w:tr w:rsidR="005E21E7" w:rsidRPr="00F12455" w14:paraId="16ACA273" w14:textId="77777777" w:rsidTr="00F12455">
        <w:trPr>
          <w:trHeight w:val="480"/>
        </w:trPr>
        <w:tc>
          <w:tcPr>
            <w:tcW w:w="1951" w:type="dxa"/>
            <w:vMerge/>
          </w:tcPr>
          <w:p w14:paraId="76C94B43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35931B8" w14:textId="77777777" w:rsidR="005E21E7" w:rsidRPr="00AB18C1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9.5.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 xml:space="preserve">Edukacinės </w:t>
            </w:r>
            <w:r>
              <w:rPr>
                <w:sz w:val="22"/>
                <w:szCs w:val="22"/>
              </w:rPr>
              <w:t xml:space="preserve">/ </w:t>
            </w:r>
            <w:r w:rsidRPr="00752F5E">
              <w:rPr>
                <w:sz w:val="22"/>
                <w:szCs w:val="22"/>
              </w:rPr>
              <w:t>pažintinės išvykos, pėsčiomis ar su transportu.</w:t>
            </w:r>
          </w:p>
        </w:tc>
        <w:tc>
          <w:tcPr>
            <w:tcW w:w="2551" w:type="dxa"/>
          </w:tcPr>
          <w:p w14:paraId="2FD5145F" w14:textId="77777777" w:rsidR="005E21E7" w:rsidRPr="00752F5E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</w:t>
            </w:r>
            <w:r w:rsidRPr="00752F5E">
              <w:rPr>
                <w:sz w:val="22"/>
                <w:szCs w:val="22"/>
              </w:rPr>
              <w:t xml:space="preserve"> 2 </w:t>
            </w:r>
          </w:p>
          <w:p w14:paraId="1C7B40A7" w14:textId="77777777" w:rsidR="005E21E7" w:rsidRPr="00752F5E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52F5E">
              <w:rPr>
                <w:sz w:val="22"/>
                <w:szCs w:val="22"/>
              </w:rPr>
              <w:t>švykos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14:paraId="3F6C0CBA" w14:textId="77777777" w:rsidR="005E21E7" w:rsidRPr="00752F5E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310F0B" w14:textId="399B7990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81AD9D0" w14:textId="49EA02AF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922B89D" w14:textId="0C19125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4110D6B" w14:textId="5C416CFF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D3C860E" w14:textId="08CC1365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BA73139" w14:textId="5D75CF28" w:rsidR="005E21E7" w:rsidRDefault="005E21E7" w:rsidP="00CA3634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CA3634">
              <w:rPr>
                <w:rFonts w:ascii="Times New Roman" w:hAnsi="Times New Roman"/>
                <w:b w:val="0"/>
                <w:i w:val="0"/>
                <w:sz w:val="20"/>
              </w:rPr>
              <w:t xml:space="preserve">1. </w:t>
            </w:r>
            <w:proofErr w:type="spellStart"/>
            <w:r w:rsidRPr="00CA3634">
              <w:rPr>
                <w:rFonts w:ascii="Times New Roman" w:hAnsi="Times New Roman"/>
                <w:b w:val="0"/>
                <w:i w:val="0"/>
                <w:sz w:val="20"/>
              </w:rPr>
              <w:t>Kuršėnų</w:t>
            </w:r>
            <w:proofErr w:type="spellEnd"/>
            <w:r w:rsidRPr="00CA3634">
              <w:rPr>
                <w:rFonts w:ascii="Times New Roman" w:hAnsi="Times New Roman"/>
                <w:b w:val="0"/>
                <w:i w:val="0"/>
                <w:sz w:val="20"/>
              </w:rPr>
              <w:t xml:space="preserve"> pėsčiųjų tiltas 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2. </w:t>
            </w:r>
            <w:r w:rsidRPr="00CA3634">
              <w:rPr>
                <w:rFonts w:ascii="Times New Roman" w:hAnsi="Times New Roman"/>
                <w:b w:val="0"/>
                <w:i w:val="0"/>
                <w:sz w:val="20"/>
              </w:rPr>
              <w:t>Išvyka į pušyną</w:t>
            </w:r>
          </w:p>
          <w:p w14:paraId="5F648463" w14:textId="77777777" w:rsidR="005E21E7" w:rsidRDefault="005E21E7" w:rsidP="00CA3634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3. </w:t>
            </w:r>
            <w:r w:rsidRPr="00CA3634">
              <w:rPr>
                <w:rFonts w:ascii="Times New Roman" w:hAnsi="Times New Roman"/>
                <w:b w:val="0"/>
                <w:i w:val="0"/>
                <w:sz w:val="20"/>
              </w:rPr>
              <w:t xml:space="preserve">Išvyka traukiniu </w:t>
            </w:r>
          </w:p>
          <w:p w14:paraId="45EFAC2A" w14:textId="6A691C76" w:rsidR="00BE21CB" w:rsidRPr="00F12455" w:rsidRDefault="00BE21CB" w:rsidP="00CA3634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bookmarkStart w:id="0" w:name="_GoBack"/>
            <w:bookmarkEnd w:id="0"/>
          </w:p>
        </w:tc>
      </w:tr>
      <w:tr w:rsidR="005E21E7" w14:paraId="05E8F08A" w14:textId="77777777" w:rsidTr="00AD7A92">
        <w:tc>
          <w:tcPr>
            <w:tcW w:w="14000" w:type="dxa"/>
            <w:gridSpan w:val="10"/>
            <w:shd w:val="clear" w:color="auto" w:fill="EAF1DD" w:themeFill="accent3" w:themeFillTint="33"/>
          </w:tcPr>
          <w:p w14:paraId="77E0CB6C" w14:textId="77777777" w:rsidR="005E21E7" w:rsidRPr="007B582E" w:rsidRDefault="005E21E7" w:rsidP="00823F4F">
            <w:pPr>
              <w:pStyle w:val="Standard"/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986EB7">
              <w:rPr>
                <w:b/>
              </w:rPr>
              <w:lastRenderedPageBreak/>
              <w:t>ĮSTAIGOS DARBUOTOJŲ TOBULĖJIMAS IR PROFESINIS ATSAKINGUMAS.</w:t>
            </w:r>
          </w:p>
        </w:tc>
      </w:tr>
      <w:tr w:rsidR="005E21E7" w:rsidRPr="00986EB7" w14:paraId="7D4D1EE5" w14:textId="77777777" w:rsidTr="00AD7A92">
        <w:trPr>
          <w:trHeight w:val="803"/>
        </w:trPr>
        <w:tc>
          <w:tcPr>
            <w:tcW w:w="1951" w:type="dxa"/>
            <w:vMerge w:val="restart"/>
          </w:tcPr>
          <w:p w14:paraId="54608CD0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10. Gerinti Įstaigos valdymo efektyvumą, darbo organizavimą, skiriant ypatingą dėmesį psichosocialiniai</w:t>
            </w:r>
            <w:r>
              <w:rPr>
                <w:sz w:val="22"/>
                <w:szCs w:val="22"/>
              </w:rPr>
              <w:t xml:space="preserve"> rizikai darbe.</w:t>
            </w:r>
            <w:r w:rsidRPr="00986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1706E7A0" w14:textId="77777777" w:rsidR="005E21E7" w:rsidRPr="00672F66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10.1.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>Įstaigos darbuotojų apklausa dėl darbo organizavi</w:t>
            </w:r>
            <w:r>
              <w:rPr>
                <w:sz w:val="22"/>
                <w:szCs w:val="22"/>
              </w:rPr>
              <w:t xml:space="preserve">mo ir psichosocialinės rizikos </w:t>
            </w:r>
            <w:r w:rsidRPr="00752F5E">
              <w:rPr>
                <w:sz w:val="22"/>
                <w:szCs w:val="22"/>
              </w:rPr>
              <w:t>darbe.</w:t>
            </w:r>
          </w:p>
        </w:tc>
        <w:tc>
          <w:tcPr>
            <w:tcW w:w="2551" w:type="dxa"/>
          </w:tcPr>
          <w:p w14:paraId="7EF0935A" w14:textId="77777777" w:rsidR="005E21E7" w:rsidRPr="003A4AF8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  <w:highlight w:val="yellow"/>
              </w:rPr>
            </w:pPr>
            <w:r w:rsidRPr="00752F5E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>klausos rezultatai 100</w:t>
            </w:r>
            <w:r w:rsidRPr="00752F5E">
              <w:rPr>
                <w:rFonts w:cs="Times New Roman"/>
                <w:sz w:val="22"/>
                <w:szCs w:val="22"/>
              </w:rPr>
              <w:t>%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14:paraId="6E51E6AB" w14:textId="77777777" w:rsidR="005E21E7" w:rsidRPr="00986EB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Direktorius,</w:t>
            </w:r>
          </w:p>
          <w:p w14:paraId="570B1B71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6028987D" w14:textId="4E66447F" w:rsidR="005E21E7" w:rsidRPr="00AD7A92" w:rsidRDefault="00090D06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06ED678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07267205" w14:textId="445EA38A" w:rsidR="005E21E7" w:rsidRPr="00AD7A92" w:rsidRDefault="00090D06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8F0D4AC" w14:textId="7DB4B215" w:rsidR="005E21E7" w:rsidRPr="00AD7A92" w:rsidRDefault="00090D06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7A1BC6CA" w14:textId="1820BE60" w:rsidR="005E21E7" w:rsidRPr="00AD7A92" w:rsidRDefault="00090D06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  <w:vAlign w:val="center"/>
          </w:tcPr>
          <w:p w14:paraId="16A61A56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5E21E7" w:rsidRPr="00986EB7" w14:paraId="0A8EDCCF" w14:textId="77777777" w:rsidTr="00AD7A92">
        <w:trPr>
          <w:trHeight w:val="1012"/>
        </w:trPr>
        <w:tc>
          <w:tcPr>
            <w:tcW w:w="1951" w:type="dxa"/>
            <w:vMerge/>
          </w:tcPr>
          <w:p w14:paraId="12A7263D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172AD21" w14:textId="77777777" w:rsidR="005E21E7" w:rsidRPr="00AB0EAC" w:rsidRDefault="005E21E7" w:rsidP="00AB0EAC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752F5E">
              <w:rPr>
                <w:sz w:val="22"/>
                <w:szCs w:val="22"/>
              </w:rPr>
              <w:t>10.2.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>Organizuoti naujų teisės aktų, gerosios patirties aptarimus.</w:t>
            </w:r>
          </w:p>
        </w:tc>
        <w:tc>
          <w:tcPr>
            <w:tcW w:w="2551" w:type="dxa"/>
          </w:tcPr>
          <w:p w14:paraId="1768A2F5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Pasitarimų protokolų skaičius, ne mažiau 2.</w:t>
            </w:r>
          </w:p>
        </w:tc>
        <w:tc>
          <w:tcPr>
            <w:tcW w:w="1701" w:type="dxa"/>
            <w:vMerge/>
          </w:tcPr>
          <w:p w14:paraId="24404DEC" w14:textId="77777777" w:rsidR="005E21E7" w:rsidRPr="00986EB7" w:rsidRDefault="005E21E7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FA240F" w14:textId="62E8CCA3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4463EAD" w14:textId="17FF7EA1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5DF238E" w14:textId="3FA9B22B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C63B49C" w14:textId="6C24E0A1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8149D17" w14:textId="5DCA657D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</w:tcPr>
          <w:p w14:paraId="19DB3BB9" w14:textId="77777777" w:rsidR="005E21E7" w:rsidRPr="00986EB7" w:rsidRDefault="005E21E7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E21E7" w:rsidRPr="00986EB7" w14:paraId="55641916" w14:textId="77777777" w:rsidTr="00AD7A92">
        <w:trPr>
          <w:trHeight w:val="985"/>
        </w:trPr>
        <w:tc>
          <w:tcPr>
            <w:tcW w:w="1951" w:type="dxa"/>
          </w:tcPr>
          <w:p w14:paraId="25B9B84F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986EB7">
              <w:rPr>
                <w:sz w:val="22"/>
                <w:szCs w:val="22"/>
              </w:rPr>
              <w:t>Didinti darbuotojų pasitenkinimo lygį.</w:t>
            </w:r>
          </w:p>
        </w:tc>
        <w:tc>
          <w:tcPr>
            <w:tcW w:w="2552" w:type="dxa"/>
          </w:tcPr>
          <w:p w14:paraId="60E070A2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 Įstaigos d</w:t>
            </w:r>
            <w:r w:rsidRPr="00986EB7">
              <w:rPr>
                <w:sz w:val="22"/>
                <w:szCs w:val="22"/>
              </w:rPr>
              <w:t>arbuotojų apklausa.</w:t>
            </w:r>
          </w:p>
        </w:tc>
        <w:tc>
          <w:tcPr>
            <w:tcW w:w="2551" w:type="dxa"/>
          </w:tcPr>
          <w:p w14:paraId="1D4DF110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100</w:t>
            </w:r>
            <w:r>
              <w:rPr>
                <w:rFonts w:cs="Times New Roman"/>
                <w:sz w:val="22"/>
                <w:szCs w:val="22"/>
              </w:rPr>
              <w:t xml:space="preserve">% darbuotojų. </w:t>
            </w:r>
          </w:p>
          <w:p w14:paraId="5225B01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Parengta vertinimo analizė</w:t>
            </w:r>
            <w:r w:rsidRPr="00986EB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AE1C59E" w14:textId="77777777" w:rsidR="005E21E7" w:rsidRPr="00986EB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Direktorius,</w:t>
            </w:r>
          </w:p>
          <w:p w14:paraId="1266EEA8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11DE559C" w14:textId="4B8927D7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9870C74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CF57C41" w14:textId="28A435D5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0ACB9B5" w14:textId="428AB7D6" w:rsidR="005E21E7" w:rsidRPr="00AD7A92" w:rsidRDefault="00AE105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17B05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1D5D2468" w14:textId="5621B663" w:rsidR="005E21E7" w:rsidRPr="00AD7A92" w:rsidRDefault="00AE105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17B05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94A607B" w14:textId="4530AFA0" w:rsidR="005E21E7" w:rsidRPr="00117B05" w:rsidRDefault="00117B05" w:rsidP="00AE1053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17B05">
              <w:rPr>
                <w:sz w:val="20"/>
                <w:szCs w:val="20"/>
              </w:rPr>
              <w:t xml:space="preserve">Apklausoje dalyvavo darbuotojai </w:t>
            </w:r>
            <w:r w:rsidR="00AE1053">
              <w:rPr>
                <w:sz w:val="20"/>
                <w:szCs w:val="20"/>
              </w:rPr>
              <w:t>dirbantys su tiksline klientų grupe</w:t>
            </w:r>
            <w:r w:rsidRPr="00117B05">
              <w:rPr>
                <w:sz w:val="20"/>
                <w:szCs w:val="20"/>
              </w:rPr>
              <w:t xml:space="preserve"> </w:t>
            </w:r>
          </w:p>
        </w:tc>
      </w:tr>
      <w:tr w:rsidR="005E21E7" w:rsidRPr="00986EB7" w14:paraId="6C29CE5F" w14:textId="77777777" w:rsidTr="003D5313">
        <w:trPr>
          <w:trHeight w:val="819"/>
        </w:trPr>
        <w:tc>
          <w:tcPr>
            <w:tcW w:w="1951" w:type="dxa"/>
            <w:vMerge w:val="restart"/>
          </w:tcPr>
          <w:p w14:paraId="7C2348FD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986EB7">
              <w:rPr>
                <w:sz w:val="22"/>
                <w:szCs w:val="22"/>
              </w:rPr>
              <w:t>Darbuotojų kvalifikacijos tobulinimo planavimas, organizavimas ir vykdymas.</w:t>
            </w:r>
          </w:p>
        </w:tc>
        <w:tc>
          <w:tcPr>
            <w:tcW w:w="2552" w:type="dxa"/>
          </w:tcPr>
          <w:p w14:paraId="70B4169B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12.1. </w:t>
            </w:r>
            <w:r w:rsidRPr="00986EB7">
              <w:rPr>
                <w:sz w:val="22"/>
                <w:szCs w:val="22"/>
              </w:rPr>
              <w:t>Atlikti darbuotojų kompetencijų įsivertinimą.</w:t>
            </w:r>
          </w:p>
        </w:tc>
        <w:tc>
          <w:tcPr>
            <w:tcW w:w="2551" w:type="dxa"/>
          </w:tcPr>
          <w:p w14:paraId="47D42C86" w14:textId="77777777" w:rsidR="005E21E7" w:rsidRPr="00AB18C1" w:rsidRDefault="005E21E7" w:rsidP="00AB18C1">
            <w:pPr>
              <w:pStyle w:val="Standard"/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100</w:t>
            </w:r>
            <w:r>
              <w:rPr>
                <w:rFonts w:cs="Times New Roman"/>
                <w:sz w:val="22"/>
                <w:szCs w:val="22"/>
              </w:rPr>
              <w:t xml:space="preserve">% darbuotojų. </w:t>
            </w:r>
          </w:p>
        </w:tc>
        <w:tc>
          <w:tcPr>
            <w:tcW w:w="1701" w:type="dxa"/>
            <w:vMerge w:val="restart"/>
          </w:tcPr>
          <w:p w14:paraId="31BCE008" w14:textId="77777777" w:rsidR="005E21E7" w:rsidRPr="00986EB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Direktorius,</w:t>
            </w:r>
          </w:p>
          <w:p w14:paraId="35EB5418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2005F79C" w14:textId="24771F71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1FF8DBD0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915809F" w14:textId="04D9744B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8F4273C" w14:textId="254F1BC4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991E99D" w14:textId="5E13765A" w:rsidR="005E21E7" w:rsidRPr="00AD7A92" w:rsidRDefault="00117B05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3DBBE415" w14:textId="09114236" w:rsidR="005E21E7" w:rsidRPr="00AD7A92" w:rsidRDefault="003D5313" w:rsidP="003D5313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117B05">
              <w:rPr>
                <w:sz w:val="20"/>
                <w:szCs w:val="20"/>
              </w:rPr>
              <w:t>tliktas visų darbuotojų kompetencijų į</w:t>
            </w:r>
            <w:r>
              <w:rPr>
                <w:sz w:val="20"/>
                <w:szCs w:val="20"/>
              </w:rPr>
              <w:t>sivertinimas</w:t>
            </w:r>
          </w:p>
        </w:tc>
      </w:tr>
      <w:tr w:rsidR="005E21E7" w:rsidRPr="00986EB7" w14:paraId="2B6D24EB" w14:textId="77777777" w:rsidTr="003D5313">
        <w:trPr>
          <w:trHeight w:val="786"/>
        </w:trPr>
        <w:tc>
          <w:tcPr>
            <w:tcW w:w="1951" w:type="dxa"/>
            <w:vMerge/>
          </w:tcPr>
          <w:p w14:paraId="1ADEFD10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79F0DAD" w14:textId="77777777" w:rsidR="005E21E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12.2. </w:t>
            </w:r>
            <w:r w:rsidRPr="00986EB7">
              <w:rPr>
                <w:sz w:val="22"/>
                <w:szCs w:val="22"/>
              </w:rPr>
              <w:t>Parengti kvalifikacijos tobulinimo planą.</w:t>
            </w:r>
          </w:p>
        </w:tc>
        <w:tc>
          <w:tcPr>
            <w:tcW w:w="2551" w:type="dxa"/>
          </w:tcPr>
          <w:p w14:paraId="2BDC8EE6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Vieną kartą per metus, </w:t>
            </w:r>
            <w:r w:rsidRPr="00B007A6">
              <w:rPr>
                <w:sz w:val="22"/>
                <w:szCs w:val="22"/>
              </w:rPr>
              <w:t>koreguojamas pagal poreikį.</w:t>
            </w:r>
          </w:p>
        </w:tc>
        <w:tc>
          <w:tcPr>
            <w:tcW w:w="1701" w:type="dxa"/>
            <w:vMerge/>
          </w:tcPr>
          <w:p w14:paraId="4762DA82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65759C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D5DA6FA" w14:textId="2E9DCF39" w:rsidR="005E21E7" w:rsidRPr="00AD7A92" w:rsidRDefault="003D531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CDBC5B3" w14:textId="77238E67" w:rsidR="005E21E7" w:rsidRPr="00AD7A92" w:rsidRDefault="003D531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63C27B0" w14:textId="2A1AF750" w:rsidR="005E21E7" w:rsidRPr="00AD7A92" w:rsidRDefault="003D531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CCB6599" w14:textId="678E6F22" w:rsidR="005E21E7" w:rsidRPr="00AD7A92" w:rsidRDefault="003D5313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205968C" w14:textId="6535B8FA" w:rsidR="005E21E7" w:rsidRPr="00AD7A92" w:rsidRDefault="003D5313" w:rsidP="003D5313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3D5313">
              <w:rPr>
                <w:sz w:val="20"/>
                <w:szCs w:val="20"/>
              </w:rPr>
              <w:t xml:space="preserve">I </w:t>
            </w:r>
            <w:proofErr w:type="spellStart"/>
            <w:r w:rsidRPr="003D5313">
              <w:rPr>
                <w:sz w:val="20"/>
                <w:szCs w:val="20"/>
              </w:rPr>
              <w:t>ketv</w:t>
            </w:r>
            <w:proofErr w:type="spellEnd"/>
            <w:r w:rsidRPr="003D53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parengtas kvalifikacijos tobulinimo planas (gyvas)</w:t>
            </w:r>
          </w:p>
        </w:tc>
      </w:tr>
      <w:tr w:rsidR="005E21E7" w:rsidRPr="00986EB7" w14:paraId="4D46C722" w14:textId="77777777" w:rsidTr="00AD7A92">
        <w:trPr>
          <w:trHeight w:val="753"/>
        </w:trPr>
        <w:tc>
          <w:tcPr>
            <w:tcW w:w="1951" w:type="dxa"/>
            <w:vMerge/>
          </w:tcPr>
          <w:p w14:paraId="152E1DB9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36FE3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Darbuotojų kompetencijų tobulinimas.</w:t>
            </w:r>
          </w:p>
        </w:tc>
        <w:tc>
          <w:tcPr>
            <w:tcW w:w="2551" w:type="dxa"/>
          </w:tcPr>
          <w:p w14:paraId="49C3BD81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Tobulintos </w:t>
            </w:r>
            <w:r>
              <w:rPr>
                <w:rFonts w:cs="Times New Roman"/>
                <w:sz w:val="22"/>
                <w:szCs w:val="22"/>
              </w:rPr>
              <w:t>darbuotojų</w:t>
            </w:r>
            <w:r>
              <w:rPr>
                <w:sz w:val="22"/>
                <w:szCs w:val="22"/>
              </w:rPr>
              <w:t xml:space="preserve"> kompetencijos 100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  <w:vMerge/>
          </w:tcPr>
          <w:p w14:paraId="7549CDCF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697723" w14:textId="1C300183" w:rsidR="005E21E7" w:rsidRPr="00AD7A92" w:rsidRDefault="004F6E0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E21E7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080C33CA" w14:textId="3350104A" w:rsidR="005E21E7" w:rsidRPr="00AD7A92" w:rsidRDefault="004F6E0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21E7"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572B7717" w14:textId="2235BE7E" w:rsidR="005E21E7" w:rsidRPr="00AD7A92" w:rsidRDefault="004F6E0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39849BBA" w14:textId="02D9A358" w:rsidR="005E21E7" w:rsidRPr="00AD7A92" w:rsidRDefault="004F6E0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2F56F767" w14:textId="725C29F4" w:rsidR="005E21E7" w:rsidRPr="00AD7A92" w:rsidRDefault="004F6E0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365DF32D" w14:textId="6CD44315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5E21E7" w:rsidRPr="00986EB7" w14:paraId="5CE36E72" w14:textId="77777777" w:rsidTr="00AD7A92">
        <w:trPr>
          <w:trHeight w:val="496"/>
        </w:trPr>
        <w:tc>
          <w:tcPr>
            <w:tcW w:w="1951" w:type="dxa"/>
            <w:vMerge/>
          </w:tcPr>
          <w:p w14:paraId="2F524FA0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3C572AA" w14:textId="77777777" w:rsidR="005E21E7" w:rsidRPr="00DD7CEB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  <w:highlight w:val="yellow"/>
              </w:rPr>
            </w:pPr>
            <w:r w:rsidRPr="00752F5E">
              <w:rPr>
                <w:sz w:val="22"/>
                <w:szCs w:val="22"/>
              </w:rPr>
              <w:t>12.4.</w:t>
            </w:r>
            <w:r>
              <w:rPr>
                <w:sz w:val="22"/>
                <w:szCs w:val="22"/>
              </w:rPr>
              <w:t xml:space="preserve"> </w:t>
            </w:r>
            <w:r w:rsidRPr="00752F5E">
              <w:rPr>
                <w:sz w:val="22"/>
                <w:szCs w:val="22"/>
              </w:rPr>
              <w:t>Skatinti darbuotojus atestuotis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8CC8673" w14:textId="77777777" w:rsidR="005E21E7" w:rsidRPr="00DD7CEB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Ne mažiau</w:t>
            </w:r>
            <w:r w:rsidRPr="00752F5E">
              <w:rPr>
                <w:sz w:val="22"/>
                <w:szCs w:val="22"/>
              </w:rPr>
              <w:t xml:space="preserve"> 1 darbuotojas.</w:t>
            </w:r>
          </w:p>
        </w:tc>
        <w:tc>
          <w:tcPr>
            <w:tcW w:w="1701" w:type="dxa"/>
            <w:vMerge/>
          </w:tcPr>
          <w:p w14:paraId="694EC76F" w14:textId="77777777" w:rsidR="005E21E7" w:rsidRPr="00986EB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45EF7A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C00E25B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8F87807" w14:textId="36247146" w:rsidR="005E21E7" w:rsidRPr="00AD7A92" w:rsidRDefault="005F6D9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F217C83" w14:textId="2F1A5D4D" w:rsidR="005E21E7" w:rsidRPr="00AD7A92" w:rsidRDefault="005F6D9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2B26A82" w14:textId="217A28C5" w:rsidR="005E21E7" w:rsidRPr="00AD7A92" w:rsidRDefault="005F6D9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1ACCA8F" w14:textId="667AC037" w:rsidR="005E21E7" w:rsidRPr="00AD7A92" w:rsidRDefault="005F6D9E" w:rsidP="005F6D9E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Nebuvo poreikio</w:t>
            </w:r>
          </w:p>
        </w:tc>
      </w:tr>
      <w:tr w:rsidR="00275D2C" w:rsidRPr="00986EB7" w14:paraId="63A033E8" w14:textId="77777777" w:rsidTr="001D686B">
        <w:trPr>
          <w:trHeight w:val="1216"/>
        </w:trPr>
        <w:tc>
          <w:tcPr>
            <w:tcW w:w="1951" w:type="dxa"/>
            <w:vMerge w:val="restart"/>
          </w:tcPr>
          <w:p w14:paraId="1C10E27C" w14:textId="77777777" w:rsidR="00275D2C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 </w:t>
            </w:r>
            <w:r w:rsidRPr="00986EB7">
              <w:rPr>
                <w:sz w:val="22"/>
                <w:szCs w:val="22"/>
              </w:rPr>
              <w:t>Motyvacijos stiprinimas nemate</w:t>
            </w:r>
            <w:r>
              <w:rPr>
                <w:sz w:val="22"/>
                <w:szCs w:val="22"/>
              </w:rPr>
              <w:t xml:space="preserve">rialinėmis skatinimo </w:t>
            </w:r>
          </w:p>
          <w:p w14:paraId="4ECD7C13" w14:textId="77777777" w:rsidR="00275D2C" w:rsidRPr="00986EB7" w:rsidRDefault="00275D2C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priemonėmis.</w:t>
            </w:r>
          </w:p>
        </w:tc>
        <w:tc>
          <w:tcPr>
            <w:tcW w:w="2552" w:type="dxa"/>
          </w:tcPr>
          <w:p w14:paraId="3C1DB441" w14:textId="77777777" w:rsidR="00275D2C" w:rsidRPr="00DD7CEB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  <w:highlight w:val="yellow"/>
              </w:rPr>
            </w:pPr>
            <w:r w:rsidRPr="00752F5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.1. </w:t>
            </w:r>
            <w:r w:rsidRPr="00752F5E">
              <w:rPr>
                <w:sz w:val="22"/>
                <w:szCs w:val="22"/>
              </w:rPr>
              <w:t>Darbuotojų dalyvavimas edukacinėse išvykose.</w:t>
            </w:r>
          </w:p>
        </w:tc>
        <w:tc>
          <w:tcPr>
            <w:tcW w:w="2551" w:type="dxa"/>
          </w:tcPr>
          <w:p w14:paraId="5A98E2CD" w14:textId="77777777" w:rsidR="00275D2C" w:rsidRPr="00986EB7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 xml:space="preserve">Darbuotojų dalyvavimas </w:t>
            </w:r>
            <w:r>
              <w:rPr>
                <w:sz w:val="22"/>
                <w:szCs w:val="22"/>
              </w:rPr>
              <w:t xml:space="preserve">edukacinėse </w:t>
            </w:r>
            <w:r w:rsidRPr="00986EB7">
              <w:rPr>
                <w:sz w:val="22"/>
                <w:szCs w:val="22"/>
              </w:rPr>
              <w:t>išvykose</w:t>
            </w:r>
            <w:r>
              <w:rPr>
                <w:sz w:val="22"/>
                <w:szCs w:val="22"/>
              </w:rPr>
              <w:t xml:space="preserve"> 80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</w:tcPr>
          <w:p w14:paraId="3641AD5D" w14:textId="77777777" w:rsidR="00275D2C" w:rsidRDefault="00275D2C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</w:t>
            </w:r>
          </w:p>
          <w:p w14:paraId="10A488ED" w14:textId="77777777" w:rsidR="00275D2C" w:rsidRDefault="00275D2C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1325B229" w14:textId="77777777" w:rsidR="00275D2C" w:rsidRPr="00AD7A92" w:rsidRDefault="00275D2C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8307C01" w14:textId="77777777" w:rsidR="00275D2C" w:rsidRPr="00AD7A92" w:rsidRDefault="00275D2C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6711F32D" w14:textId="4C702CC4" w:rsidR="00275D2C" w:rsidRPr="00AD7A92" w:rsidRDefault="00275D2C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6AAE3C2" w14:textId="06722888" w:rsidR="00275D2C" w:rsidRPr="00AD7A92" w:rsidRDefault="00275D2C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4F05E38" w14:textId="6489AE43" w:rsidR="00275D2C" w:rsidRPr="00AD7A92" w:rsidRDefault="00275D2C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5B74E5" w14:textId="45218AF4" w:rsidR="00275D2C" w:rsidRPr="00AD7A92" w:rsidRDefault="00275D2C" w:rsidP="001D686B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COVID-19 pandemijos išvykų atsisakyta</w:t>
            </w:r>
          </w:p>
        </w:tc>
      </w:tr>
      <w:tr w:rsidR="00275D2C" w:rsidRPr="00986EB7" w14:paraId="0158549F" w14:textId="77777777" w:rsidTr="008447BE">
        <w:trPr>
          <w:trHeight w:val="520"/>
        </w:trPr>
        <w:tc>
          <w:tcPr>
            <w:tcW w:w="1951" w:type="dxa"/>
            <w:vMerge/>
          </w:tcPr>
          <w:p w14:paraId="09A1A3FB" w14:textId="77777777" w:rsidR="00275D2C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91C83EA" w14:textId="4E771149" w:rsidR="00275D2C" w:rsidRPr="00752F5E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 Darbuotojų motyvavimas kitomis priemonėmis.</w:t>
            </w:r>
          </w:p>
        </w:tc>
        <w:tc>
          <w:tcPr>
            <w:tcW w:w="2551" w:type="dxa"/>
          </w:tcPr>
          <w:p w14:paraId="75FD7688" w14:textId="64B18CBA" w:rsidR="00275D2C" w:rsidRPr="00986EB7" w:rsidRDefault="00275D2C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Darbuotojų motyvavimas ne mažiau </w:t>
            </w:r>
            <w:r>
              <w:rPr>
                <w:sz w:val="22"/>
                <w:szCs w:val="22"/>
              </w:rPr>
              <w:t>80</w:t>
            </w:r>
            <w:r>
              <w:rPr>
                <w:rFonts w:cs="Times New Roman"/>
                <w:sz w:val="22"/>
                <w:szCs w:val="22"/>
              </w:rPr>
              <w:t>%.</w:t>
            </w:r>
          </w:p>
        </w:tc>
        <w:tc>
          <w:tcPr>
            <w:tcW w:w="1701" w:type="dxa"/>
          </w:tcPr>
          <w:p w14:paraId="1B9F566A" w14:textId="77777777" w:rsidR="00275D2C" w:rsidRDefault="00275D2C" w:rsidP="00275D2C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</w:t>
            </w:r>
          </w:p>
          <w:p w14:paraId="17B92709" w14:textId="4AC2E2E5" w:rsidR="00275D2C" w:rsidRDefault="00275D2C" w:rsidP="00275D2C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351B3FD7" w14:textId="5D67FC7C" w:rsidR="00275D2C" w:rsidRDefault="009A741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16CDE17" w14:textId="7E2525F4" w:rsidR="00275D2C" w:rsidRDefault="008447B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8910107" w14:textId="42038D66" w:rsidR="00275D2C" w:rsidRDefault="009A741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6DE1604D" w14:textId="493947A5" w:rsidR="00275D2C" w:rsidRDefault="009A741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D06A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7A38666D" w14:textId="52696DB8" w:rsidR="00275D2C" w:rsidRDefault="009A741E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A741E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14:paraId="60BE588F" w14:textId="4EE9AF17" w:rsidR="00275D2C" w:rsidRDefault="009A741E" w:rsidP="001D686B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Kintamoji dalis, padėkos, socialinių darbuotojų dienos minėjimas, kalėdinės staigmenos</w:t>
            </w:r>
          </w:p>
        </w:tc>
      </w:tr>
      <w:tr w:rsidR="005E21E7" w14:paraId="1871C5BD" w14:textId="77777777" w:rsidTr="00AD7A92">
        <w:tc>
          <w:tcPr>
            <w:tcW w:w="14000" w:type="dxa"/>
            <w:gridSpan w:val="10"/>
            <w:shd w:val="clear" w:color="auto" w:fill="EAF1DD" w:themeFill="accent3" w:themeFillTint="33"/>
          </w:tcPr>
          <w:p w14:paraId="13F42666" w14:textId="77777777" w:rsidR="005E21E7" w:rsidRPr="007B582E" w:rsidRDefault="005E21E7" w:rsidP="00823F4F">
            <w:pPr>
              <w:pStyle w:val="Standard"/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986EB7">
              <w:rPr>
                <w:b/>
              </w:rPr>
              <w:t>ĮSTAIGOS ŽINOMUMO TEIKIAMŲ PASLAUGŲ KOKYBĖS PLĖTOJIMAS.</w:t>
            </w:r>
          </w:p>
        </w:tc>
      </w:tr>
      <w:tr w:rsidR="005E21E7" w:rsidRPr="00986EB7" w14:paraId="189A3C73" w14:textId="77777777" w:rsidTr="001D686B">
        <w:trPr>
          <w:trHeight w:val="707"/>
        </w:trPr>
        <w:tc>
          <w:tcPr>
            <w:tcW w:w="1951" w:type="dxa"/>
          </w:tcPr>
          <w:p w14:paraId="5FBB9D5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14. Įstaigos veiklos viešinimas.</w:t>
            </w:r>
          </w:p>
        </w:tc>
        <w:tc>
          <w:tcPr>
            <w:tcW w:w="2552" w:type="dxa"/>
          </w:tcPr>
          <w:p w14:paraId="3B9080A7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86EB7">
              <w:rPr>
                <w:sz w:val="22"/>
                <w:szCs w:val="22"/>
              </w:rPr>
              <w:t>.1. Atvirų durų dienos Įstaigoje.</w:t>
            </w:r>
          </w:p>
        </w:tc>
        <w:tc>
          <w:tcPr>
            <w:tcW w:w="2551" w:type="dxa"/>
          </w:tcPr>
          <w:p w14:paraId="31A46348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Suorganizuotas ne mažiau 1 renginys per metus.</w:t>
            </w:r>
          </w:p>
        </w:tc>
        <w:tc>
          <w:tcPr>
            <w:tcW w:w="1701" w:type="dxa"/>
          </w:tcPr>
          <w:p w14:paraId="0A81881E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</w:t>
            </w:r>
          </w:p>
          <w:p w14:paraId="264F9AE7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56F645A4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40DA877C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specialistai,</w:t>
            </w:r>
          </w:p>
          <w:p w14:paraId="1A8C70E6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padėjėjai,</w:t>
            </w:r>
          </w:p>
          <w:p w14:paraId="18D3DAA9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taryba.</w:t>
            </w:r>
          </w:p>
        </w:tc>
        <w:tc>
          <w:tcPr>
            <w:tcW w:w="709" w:type="dxa"/>
            <w:vAlign w:val="center"/>
          </w:tcPr>
          <w:p w14:paraId="1278343A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8785CB4" w14:textId="77777777" w:rsidR="005E21E7" w:rsidRPr="00AD7A92" w:rsidRDefault="005E21E7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C8931BE" w14:textId="2040CC87" w:rsidR="005E21E7" w:rsidRPr="00AD7A92" w:rsidRDefault="001D686B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6462363" w14:textId="70F31E26" w:rsidR="005E21E7" w:rsidRPr="00AD7A92" w:rsidRDefault="001D686B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C84CE0" w14:textId="39D8801B" w:rsidR="005E21E7" w:rsidRPr="00AD7A92" w:rsidRDefault="001D686B" w:rsidP="00AD7A92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E3A2B40" w14:textId="323E8299" w:rsidR="005E21E7" w:rsidRPr="00AD7A92" w:rsidRDefault="001D686B" w:rsidP="001D686B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Suorganizuotas ir įgyventas Įstaigos 10-ies metų veiklos jubiliejus. Dėl COVID-19 pandemijos kitų renginių atsisakyta</w:t>
            </w:r>
          </w:p>
        </w:tc>
      </w:tr>
      <w:tr w:rsidR="005E21E7" w:rsidRPr="0043065D" w14:paraId="15869019" w14:textId="77777777" w:rsidTr="001D686B">
        <w:trPr>
          <w:trHeight w:val="643"/>
        </w:trPr>
        <w:tc>
          <w:tcPr>
            <w:tcW w:w="1951" w:type="dxa"/>
            <w:vMerge w:val="restart"/>
          </w:tcPr>
          <w:p w14:paraId="700DC78A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15. Veiklos sklaida internete, spaudoje, socialiniuose tinkluose.</w:t>
            </w:r>
          </w:p>
        </w:tc>
        <w:tc>
          <w:tcPr>
            <w:tcW w:w="2552" w:type="dxa"/>
          </w:tcPr>
          <w:p w14:paraId="5BACE913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Parengti </w:t>
            </w:r>
            <w:r w:rsidRPr="00986EB7">
              <w:rPr>
                <w:sz w:val="22"/>
                <w:szCs w:val="22"/>
              </w:rPr>
              <w:t>straipsnius dienraščiams.</w:t>
            </w:r>
          </w:p>
        </w:tc>
        <w:tc>
          <w:tcPr>
            <w:tcW w:w="2551" w:type="dxa"/>
          </w:tcPr>
          <w:p w14:paraId="13766621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mažiau, kaip 3 straipsniai per metus.</w:t>
            </w:r>
          </w:p>
        </w:tc>
        <w:tc>
          <w:tcPr>
            <w:tcW w:w="1701" w:type="dxa"/>
            <w:vMerge w:val="restart"/>
          </w:tcPr>
          <w:p w14:paraId="4038CCDD" w14:textId="77777777" w:rsidR="005E21E7" w:rsidRPr="00986EB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 w:rsidRPr="00986EB7">
              <w:rPr>
                <w:sz w:val="22"/>
                <w:szCs w:val="22"/>
              </w:rPr>
              <w:t>Direktorius,</w:t>
            </w:r>
          </w:p>
          <w:p w14:paraId="5E18220F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5EDF893E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darbuotojai,</w:t>
            </w:r>
          </w:p>
          <w:p w14:paraId="40A0E9AA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specialistai.</w:t>
            </w:r>
          </w:p>
        </w:tc>
        <w:tc>
          <w:tcPr>
            <w:tcW w:w="709" w:type="dxa"/>
            <w:vAlign w:val="center"/>
          </w:tcPr>
          <w:p w14:paraId="7830E5F0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6F21776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07AB34E" w14:textId="1F64D679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E3D7BF8" w14:textId="7A8498E6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C9C19F" w14:textId="4BEAB18E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215B327" w14:textId="05AA7420" w:rsidR="005E21E7" w:rsidRPr="001D686B" w:rsidRDefault="001D686B" w:rsidP="001D686B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1D686B">
              <w:rPr>
                <w:sz w:val="20"/>
                <w:szCs w:val="20"/>
              </w:rPr>
              <w:t xml:space="preserve">IV </w:t>
            </w:r>
            <w:proofErr w:type="spellStart"/>
            <w:r w:rsidRPr="001D686B">
              <w:rPr>
                <w:sz w:val="20"/>
                <w:szCs w:val="20"/>
              </w:rPr>
              <w:t>ketv</w:t>
            </w:r>
            <w:proofErr w:type="spellEnd"/>
            <w:r w:rsidRPr="001D686B">
              <w:rPr>
                <w:sz w:val="20"/>
                <w:szCs w:val="20"/>
              </w:rPr>
              <w:t xml:space="preserve">. publikuoti 2 straipsniai apie Įstaigos 10 </w:t>
            </w:r>
            <w:proofErr w:type="spellStart"/>
            <w:r w:rsidRPr="001D686B">
              <w:rPr>
                <w:sz w:val="20"/>
                <w:szCs w:val="20"/>
              </w:rPr>
              <w:t>m</w:t>
            </w:r>
            <w:proofErr w:type="spellEnd"/>
            <w:r w:rsidRPr="001D686B">
              <w:rPr>
                <w:sz w:val="20"/>
                <w:szCs w:val="20"/>
              </w:rPr>
              <w:t>. veiklos jubiliejų ir įgyvendintą projektą</w:t>
            </w:r>
          </w:p>
        </w:tc>
      </w:tr>
      <w:tr w:rsidR="005E21E7" w:rsidRPr="0043065D" w14:paraId="0F88DD5E" w14:textId="77777777" w:rsidTr="001D686B">
        <w:trPr>
          <w:trHeight w:val="986"/>
        </w:trPr>
        <w:tc>
          <w:tcPr>
            <w:tcW w:w="1951" w:type="dxa"/>
            <w:vMerge/>
          </w:tcPr>
          <w:p w14:paraId="6652DA03" w14:textId="77777777" w:rsidR="005E21E7" w:rsidRPr="00986EB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3828826" w14:textId="77777777" w:rsidR="005E21E7" w:rsidRDefault="005E21E7" w:rsidP="00B46943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86EB7">
              <w:rPr>
                <w:sz w:val="22"/>
                <w:szCs w:val="22"/>
              </w:rPr>
              <w:t xml:space="preserve">.2. Patalpinti </w:t>
            </w:r>
            <w:r>
              <w:rPr>
                <w:sz w:val="22"/>
                <w:szCs w:val="22"/>
              </w:rPr>
              <w:t xml:space="preserve">informaciją apie Įstaigoje vykdomas veiklas </w:t>
            </w:r>
            <w:r w:rsidRPr="00986EB7">
              <w:rPr>
                <w:sz w:val="22"/>
                <w:szCs w:val="22"/>
              </w:rPr>
              <w:t>internete ir socialiniuose tinkluose.</w:t>
            </w:r>
          </w:p>
        </w:tc>
        <w:tc>
          <w:tcPr>
            <w:tcW w:w="2551" w:type="dxa"/>
          </w:tcPr>
          <w:p w14:paraId="11ADD23B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mažiau, </w:t>
            </w:r>
            <w:r w:rsidRPr="00DD7CEB">
              <w:rPr>
                <w:sz w:val="22"/>
                <w:szCs w:val="22"/>
              </w:rPr>
              <w:t xml:space="preserve">kaip 4 </w:t>
            </w:r>
            <w:r w:rsidRPr="00A33A11">
              <w:rPr>
                <w:sz w:val="22"/>
                <w:szCs w:val="22"/>
              </w:rPr>
              <w:t>informaciniai pranešimai per mėnesį.</w:t>
            </w:r>
          </w:p>
        </w:tc>
        <w:tc>
          <w:tcPr>
            <w:tcW w:w="1701" w:type="dxa"/>
            <w:vMerge/>
          </w:tcPr>
          <w:p w14:paraId="5466CC4B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B82F31" w14:textId="6CF482B1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14:paraId="62F72B63" w14:textId="7B46BCD4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14:paraId="3F4864D5" w14:textId="63C70D05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14:paraId="5751207C" w14:textId="664B6A55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5E581E78" w14:textId="763B1FD5" w:rsidR="005E21E7" w:rsidRPr="004D7D75" w:rsidRDefault="001D686B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14:paraId="7595D13C" w14:textId="4D0203B0" w:rsidR="005E21E7" w:rsidRPr="001D686B" w:rsidRDefault="001D686B" w:rsidP="001D686B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 w:rsidRPr="001D686B">
              <w:rPr>
                <w:sz w:val="20"/>
                <w:szCs w:val="20"/>
              </w:rPr>
              <w:t xml:space="preserve">Įstaigos veiklų viešinimas FB </w:t>
            </w:r>
            <w:proofErr w:type="spellStart"/>
            <w:r w:rsidRPr="001D686B">
              <w:rPr>
                <w:sz w:val="20"/>
                <w:szCs w:val="20"/>
              </w:rPr>
              <w:t>soc</w:t>
            </w:r>
            <w:proofErr w:type="spellEnd"/>
            <w:r w:rsidRPr="001D686B">
              <w:rPr>
                <w:sz w:val="20"/>
                <w:szCs w:val="20"/>
              </w:rPr>
              <w:t>. tinkle</w:t>
            </w:r>
            <w:r>
              <w:rPr>
                <w:sz w:val="20"/>
                <w:szCs w:val="20"/>
              </w:rPr>
              <w:t xml:space="preserve"> ir internetiniame </w:t>
            </w:r>
            <w:proofErr w:type="spellStart"/>
            <w:r>
              <w:rPr>
                <w:sz w:val="20"/>
                <w:szCs w:val="20"/>
              </w:rPr>
              <w:t>psl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E21E7" w14:paraId="0CC7A7A6" w14:textId="77777777" w:rsidTr="00AD7A92">
        <w:tc>
          <w:tcPr>
            <w:tcW w:w="14000" w:type="dxa"/>
            <w:gridSpan w:val="10"/>
            <w:shd w:val="clear" w:color="auto" w:fill="EAF1DD" w:themeFill="accent3" w:themeFillTint="33"/>
          </w:tcPr>
          <w:p w14:paraId="10A1084A" w14:textId="77777777" w:rsidR="005E21E7" w:rsidRPr="007B582E" w:rsidRDefault="005E21E7" w:rsidP="00823F4F">
            <w:pPr>
              <w:pStyle w:val="Standard"/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2015EA">
              <w:rPr>
                <w:b/>
              </w:rPr>
              <w:lastRenderedPageBreak/>
              <w:t>BENDRADARBIAVIMAS SU SOCIALINIAIS PARTNERIAIS IR SAVANORYSTĖS SKATINIMAS.</w:t>
            </w:r>
          </w:p>
        </w:tc>
      </w:tr>
      <w:tr w:rsidR="005E21E7" w:rsidRPr="0043065D" w14:paraId="4F058E92" w14:textId="77777777" w:rsidTr="004D7D75">
        <w:trPr>
          <w:trHeight w:val="707"/>
        </w:trPr>
        <w:tc>
          <w:tcPr>
            <w:tcW w:w="1951" w:type="dxa"/>
            <w:vMerge w:val="restart"/>
          </w:tcPr>
          <w:p w14:paraId="62773796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Bendravimo stiprinimas</w:t>
            </w:r>
          </w:p>
          <w:p w14:paraId="129C5CBF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socialiniais partneriais.</w:t>
            </w:r>
          </w:p>
        </w:tc>
        <w:tc>
          <w:tcPr>
            <w:tcW w:w="2552" w:type="dxa"/>
          </w:tcPr>
          <w:p w14:paraId="139ECA68" w14:textId="77777777" w:rsidR="005E21E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 Bendrų projektų su partneriais vykdymas.</w:t>
            </w:r>
          </w:p>
        </w:tc>
        <w:tc>
          <w:tcPr>
            <w:tcW w:w="2551" w:type="dxa"/>
          </w:tcPr>
          <w:p w14:paraId="4DC7A20A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mažiau, kaip 2 bendri projektai.</w:t>
            </w:r>
          </w:p>
        </w:tc>
        <w:tc>
          <w:tcPr>
            <w:tcW w:w="1701" w:type="dxa"/>
            <w:vMerge w:val="restart"/>
          </w:tcPr>
          <w:p w14:paraId="7EA0448D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</w:t>
            </w:r>
          </w:p>
          <w:p w14:paraId="6572DD24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Pavaduotojas,</w:t>
            </w:r>
          </w:p>
          <w:p w14:paraId="029A9B1A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darbuotojai.</w:t>
            </w:r>
          </w:p>
          <w:p w14:paraId="003CF2F1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Užimtumo specialistai,</w:t>
            </w:r>
          </w:p>
          <w:p w14:paraId="3D40A766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Soc</w:t>
            </w:r>
            <w:proofErr w:type="spellEnd"/>
            <w:r>
              <w:rPr>
                <w:sz w:val="22"/>
                <w:szCs w:val="22"/>
              </w:rPr>
              <w:t>. darbuotojų padėjėjai,</w:t>
            </w:r>
          </w:p>
          <w:p w14:paraId="7462C618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 taryba.</w:t>
            </w:r>
          </w:p>
        </w:tc>
        <w:tc>
          <w:tcPr>
            <w:tcW w:w="709" w:type="dxa"/>
            <w:vAlign w:val="center"/>
          </w:tcPr>
          <w:p w14:paraId="0C5672B2" w14:textId="56A00F06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B7AC066" w14:textId="3509D3A2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F33E990" w14:textId="2AB2F378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6594115A" w14:textId="37BF057B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C6A93F1" w14:textId="36422151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204EDE7" w14:textId="77777777" w:rsid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 </w:t>
            </w:r>
            <w:proofErr w:type="spellStart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ketv</w:t>
            </w:r>
            <w:proofErr w:type="spellEnd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.:</w:t>
            </w:r>
          </w:p>
          <w:p w14:paraId="491B6293" w14:textId="322789B7" w:rsidR="00B46943" w:rsidRP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1.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„Surask mano miestą savo mieste“</w:t>
            </w:r>
          </w:p>
          <w:p w14:paraId="597ED629" w14:textId="55A7C659" w:rsidR="00B46943" w:rsidRP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2.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„Muzika netikėtu kampu“</w:t>
            </w:r>
          </w:p>
          <w:p w14:paraId="39A78D79" w14:textId="77777777" w:rsid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II </w:t>
            </w:r>
            <w:proofErr w:type="spellStart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ketv</w:t>
            </w:r>
            <w:proofErr w:type="spellEnd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 </w:t>
            </w:r>
          </w:p>
          <w:p w14:paraId="664AE9AA" w14:textId="6BEB2C54" w:rsidR="00B46943" w:rsidRP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1.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Šiaurietiško ėjimo paskaita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–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treniruotė</w:t>
            </w:r>
          </w:p>
          <w:p w14:paraId="670F3D80" w14:textId="77777777" w:rsid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III </w:t>
            </w:r>
            <w:proofErr w:type="spellStart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ketv</w:t>
            </w:r>
            <w:proofErr w:type="spellEnd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1.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sveikatos projekto</w:t>
            </w:r>
            <w:r w:rsidRPr="00B46943">
              <w:rPr>
                <w:rFonts w:ascii="Times New Roman" w:hAnsi="Times New Roman"/>
                <w:b w:val="0"/>
                <w:i w:val="0"/>
                <w:color w:val="92D050"/>
                <w:sz w:val="18"/>
                <w:szCs w:val="18"/>
              </w:rPr>
              <w:t xml:space="preserve">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„APLINK RATU DU KARTUS“</w:t>
            </w:r>
            <w:r w:rsidRPr="00B46943">
              <w:rPr>
                <w:rFonts w:ascii="Times New Roman" w:hAnsi="Times New Roman"/>
                <w:b w:val="0"/>
                <w:i w:val="0"/>
                <w:color w:val="92D050"/>
                <w:sz w:val="18"/>
                <w:szCs w:val="18"/>
              </w:rPr>
              <w:t xml:space="preserve">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įgyvendinimas, </w:t>
            </w:r>
            <w:proofErr w:type="spellStart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hipoterapijos</w:t>
            </w:r>
            <w:proofErr w:type="spellEnd"/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užsiėmimai</w:t>
            </w:r>
          </w:p>
          <w:p w14:paraId="1FBA741F" w14:textId="6A070688" w:rsidR="005E21E7" w:rsidRPr="00B46943" w:rsidRDefault="00B46943" w:rsidP="00B46943">
            <w:pPr>
              <w:pStyle w:val="TableHeading"/>
              <w:spacing w:after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2. </w:t>
            </w:r>
            <w:r w:rsidRPr="00B4694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šiaurietiškas ėjimas.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5E21E7" w:rsidRPr="0043065D" w14:paraId="49699511" w14:textId="77777777" w:rsidTr="004D7D75">
        <w:trPr>
          <w:trHeight w:val="707"/>
        </w:trPr>
        <w:tc>
          <w:tcPr>
            <w:tcW w:w="1951" w:type="dxa"/>
            <w:vMerge/>
          </w:tcPr>
          <w:p w14:paraId="233B518E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5B4783F" w14:textId="77777777" w:rsidR="005E21E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 Organizuoti susitikimus su socialiniais partneriais.</w:t>
            </w:r>
          </w:p>
        </w:tc>
        <w:tc>
          <w:tcPr>
            <w:tcW w:w="2551" w:type="dxa"/>
          </w:tcPr>
          <w:p w14:paraId="6775E38C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mažiau, kaip 2 susitikimai.</w:t>
            </w:r>
          </w:p>
        </w:tc>
        <w:tc>
          <w:tcPr>
            <w:tcW w:w="1701" w:type="dxa"/>
            <w:vMerge/>
          </w:tcPr>
          <w:p w14:paraId="30A769D2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936FB6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0316B77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2F47F9B" w14:textId="2A927C21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8D0532C" w14:textId="50B0C6F8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B138E2F" w14:textId="28CDEECA" w:rsidR="005E21E7" w:rsidRPr="004D7D75" w:rsidRDefault="00B46943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8427AB1" w14:textId="58EC03D1" w:rsidR="005E21E7" w:rsidRPr="00B46943" w:rsidRDefault="00B46943" w:rsidP="00B46943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Suorganizuotos edukacinės dirbtuvės „Teorijos ir praktikos dermė asmenų, turinčių negalią, užimtumo procese“ ŠVK</w:t>
            </w:r>
          </w:p>
        </w:tc>
      </w:tr>
      <w:tr w:rsidR="005E21E7" w:rsidRPr="0043065D" w14:paraId="317C5240" w14:textId="77777777" w:rsidTr="002A44E1">
        <w:trPr>
          <w:trHeight w:val="526"/>
        </w:trPr>
        <w:tc>
          <w:tcPr>
            <w:tcW w:w="1951" w:type="dxa"/>
            <w:vMerge w:val="restart"/>
          </w:tcPr>
          <w:p w14:paraId="728892ED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Didinti socialinių partnerių pasitenkinimo lygį.</w:t>
            </w:r>
          </w:p>
        </w:tc>
        <w:tc>
          <w:tcPr>
            <w:tcW w:w="2552" w:type="dxa"/>
          </w:tcPr>
          <w:p w14:paraId="7C79818F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 Socialinių partnerių apklausa.</w:t>
            </w:r>
          </w:p>
        </w:tc>
        <w:tc>
          <w:tcPr>
            <w:tcW w:w="2551" w:type="dxa"/>
          </w:tcPr>
          <w:p w14:paraId="5C6C47B4" w14:textId="78C2D180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Apklausta ne mažiau, kaip </w:t>
            </w:r>
            <w:r w:rsidR="007E7C91">
              <w:rPr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 xml:space="preserve"> socialinių partnerių.</w:t>
            </w:r>
          </w:p>
        </w:tc>
        <w:tc>
          <w:tcPr>
            <w:tcW w:w="1701" w:type="dxa"/>
            <w:vMerge w:val="restart"/>
          </w:tcPr>
          <w:p w14:paraId="4107AEDD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Pavaduotojas.</w:t>
            </w:r>
          </w:p>
        </w:tc>
        <w:tc>
          <w:tcPr>
            <w:tcW w:w="709" w:type="dxa"/>
            <w:vAlign w:val="center"/>
          </w:tcPr>
          <w:p w14:paraId="5ECC3265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AB62BED" w14:textId="5EA6BBF3" w:rsidR="005E21E7" w:rsidRPr="004D7D75" w:rsidRDefault="009D7F46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9BFF7C5" w14:textId="78CCF811" w:rsidR="005E21E7" w:rsidRPr="004D7D75" w:rsidRDefault="0033701E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490FDC8" w14:textId="3A02A958" w:rsidR="005E21E7" w:rsidRPr="004D7D75" w:rsidRDefault="007E7C91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964CADA" w14:textId="677A3368" w:rsidR="005E21E7" w:rsidRPr="004D7D75" w:rsidRDefault="007E7C91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14:paraId="2AC70E4C" w14:textId="4FC91078" w:rsidR="005E21E7" w:rsidRPr="004D7D75" w:rsidRDefault="009D7F46" w:rsidP="002A44E1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Atlikta apklausa ir analizė 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E21E7" w:rsidRPr="0043065D" w14:paraId="258A26E6" w14:textId="77777777" w:rsidTr="004D7D75">
        <w:trPr>
          <w:trHeight w:val="475"/>
        </w:trPr>
        <w:tc>
          <w:tcPr>
            <w:tcW w:w="1951" w:type="dxa"/>
            <w:vMerge/>
          </w:tcPr>
          <w:p w14:paraId="096C3686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7745AEB" w14:textId="77777777" w:rsidR="005E21E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17.2. Parengti vertinimo analizę.</w:t>
            </w:r>
          </w:p>
        </w:tc>
        <w:tc>
          <w:tcPr>
            <w:tcW w:w="2551" w:type="dxa"/>
          </w:tcPr>
          <w:p w14:paraId="65D0B19A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Parengta vertinimo analizė.</w:t>
            </w:r>
          </w:p>
        </w:tc>
        <w:tc>
          <w:tcPr>
            <w:tcW w:w="1701" w:type="dxa"/>
            <w:vMerge/>
          </w:tcPr>
          <w:p w14:paraId="123A3EAF" w14:textId="77777777" w:rsidR="005E21E7" w:rsidRDefault="005E21E7" w:rsidP="00813352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837BF7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2379C01" w14:textId="2E9CB9FE" w:rsidR="005E21E7" w:rsidRPr="004D7D75" w:rsidRDefault="009D7F46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A68B412" w14:textId="3D853C1C" w:rsidR="005E21E7" w:rsidRPr="004D7D75" w:rsidRDefault="009D7F46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DD0EAFB" w14:textId="4F32A31D" w:rsidR="005E21E7" w:rsidRPr="004D7D75" w:rsidRDefault="009D7F46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2D39439" w14:textId="3B5FC80D" w:rsidR="005E21E7" w:rsidRPr="004D7D75" w:rsidRDefault="009D7F46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14:paraId="79EA1DE7" w14:textId="77777777" w:rsidR="005E21E7" w:rsidRDefault="005E21E7" w:rsidP="0081335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5E21E7" w:rsidRPr="0043065D" w14:paraId="3BAF0012" w14:textId="77777777" w:rsidTr="007E7C91">
        <w:trPr>
          <w:trHeight w:val="236"/>
        </w:trPr>
        <w:tc>
          <w:tcPr>
            <w:tcW w:w="1951" w:type="dxa"/>
          </w:tcPr>
          <w:p w14:paraId="40030252" w14:textId="77777777" w:rsidR="005E21E7" w:rsidRDefault="005E21E7" w:rsidP="00AB18C1">
            <w:pPr>
              <w:pStyle w:val="Standard"/>
              <w:tabs>
                <w:tab w:val="left" w:pos="851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Skatinti ir </w:t>
            </w:r>
            <w:r>
              <w:rPr>
                <w:sz w:val="22"/>
                <w:szCs w:val="22"/>
              </w:rPr>
              <w:lastRenderedPageBreak/>
              <w:t xml:space="preserve">plėtoti </w:t>
            </w:r>
            <w:proofErr w:type="spellStart"/>
            <w:r>
              <w:rPr>
                <w:sz w:val="22"/>
                <w:szCs w:val="22"/>
              </w:rPr>
              <w:t>savanorystės</w:t>
            </w:r>
            <w:proofErr w:type="spellEnd"/>
            <w:r>
              <w:rPr>
                <w:sz w:val="22"/>
                <w:szCs w:val="22"/>
              </w:rPr>
              <w:t xml:space="preserve"> veiklas.</w:t>
            </w:r>
          </w:p>
        </w:tc>
        <w:tc>
          <w:tcPr>
            <w:tcW w:w="2552" w:type="dxa"/>
          </w:tcPr>
          <w:p w14:paraId="4E7CE98B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18.1. Vykdyti sklaidą </w:t>
            </w:r>
            <w:r>
              <w:rPr>
                <w:sz w:val="22"/>
                <w:szCs w:val="22"/>
              </w:rPr>
              <w:lastRenderedPageBreak/>
              <w:t>naudojantis informacinėmis technologijomis.</w:t>
            </w:r>
          </w:p>
        </w:tc>
        <w:tc>
          <w:tcPr>
            <w:tcW w:w="2551" w:type="dxa"/>
          </w:tcPr>
          <w:p w14:paraId="29184699" w14:textId="77777777" w:rsidR="005E21E7" w:rsidRDefault="005E21E7" w:rsidP="00AB18C1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Publikuotų pranešimų </w:t>
            </w:r>
            <w:r>
              <w:rPr>
                <w:sz w:val="22"/>
                <w:szCs w:val="22"/>
              </w:rPr>
              <w:lastRenderedPageBreak/>
              <w:t xml:space="preserve">apie </w:t>
            </w:r>
            <w:proofErr w:type="spellStart"/>
            <w:r>
              <w:rPr>
                <w:sz w:val="22"/>
                <w:szCs w:val="22"/>
              </w:rPr>
              <w:t>savanorystę</w:t>
            </w:r>
            <w:proofErr w:type="spellEnd"/>
            <w:r>
              <w:rPr>
                <w:sz w:val="22"/>
                <w:szCs w:val="22"/>
              </w:rPr>
              <w:t xml:space="preserve"> skaičius ne mažiau 3.</w:t>
            </w:r>
          </w:p>
        </w:tc>
        <w:tc>
          <w:tcPr>
            <w:tcW w:w="1701" w:type="dxa"/>
          </w:tcPr>
          <w:p w14:paraId="235931E7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Direktorius,</w:t>
            </w:r>
          </w:p>
          <w:p w14:paraId="2FDC27FC" w14:textId="77777777" w:rsidR="005E21E7" w:rsidRDefault="005E21E7" w:rsidP="00594992">
            <w:pPr>
              <w:pStyle w:val="Standard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Pavaduotojas,</w:t>
            </w:r>
          </w:p>
          <w:p w14:paraId="2BF6C9D0" w14:textId="77777777" w:rsidR="005E21E7" w:rsidRDefault="005E21E7" w:rsidP="00594992">
            <w:pPr>
              <w:pStyle w:val="Standard"/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Socialiniai darbuotojai.</w:t>
            </w:r>
          </w:p>
        </w:tc>
        <w:tc>
          <w:tcPr>
            <w:tcW w:w="709" w:type="dxa"/>
            <w:vAlign w:val="center"/>
          </w:tcPr>
          <w:p w14:paraId="35A8ED2E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14:paraId="2C9FD587" w14:textId="77777777" w:rsidR="005E21E7" w:rsidRPr="004D7D75" w:rsidRDefault="005E21E7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0ACF7164" w14:textId="6F01F02A" w:rsidR="005E21E7" w:rsidRPr="004D7D75" w:rsidRDefault="002A44E1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33DB888" w14:textId="715D7933" w:rsidR="005E21E7" w:rsidRPr="004D7D75" w:rsidRDefault="002A44E1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DD23E2" w14:textId="71CD66F4" w:rsidR="005E21E7" w:rsidRPr="004D7D75" w:rsidRDefault="002A44E1" w:rsidP="004D7D75">
            <w:pPr>
              <w:pStyle w:val="Standard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B64CDA" w14:textId="500D57C7" w:rsidR="005E21E7" w:rsidRPr="004D7D75" w:rsidRDefault="002A44E1" w:rsidP="002A44E1">
            <w:pPr>
              <w:pStyle w:val="Standard"/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Dėl COVID-19 pandemijos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nebuvo plėtojama </w:t>
            </w:r>
            <w:proofErr w:type="spellStart"/>
            <w:r>
              <w:rPr>
                <w:sz w:val="20"/>
                <w:szCs w:val="20"/>
              </w:rPr>
              <w:t>savanorystė</w:t>
            </w:r>
            <w:proofErr w:type="spellEnd"/>
            <w:r>
              <w:rPr>
                <w:sz w:val="20"/>
                <w:szCs w:val="20"/>
              </w:rPr>
              <w:t xml:space="preserve">. Įstaigos tinklalapyje patalpinta informacija apie </w:t>
            </w:r>
            <w:proofErr w:type="spellStart"/>
            <w:r>
              <w:rPr>
                <w:sz w:val="20"/>
                <w:szCs w:val="20"/>
              </w:rPr>
              <w:t>savanorystės</w:t>
            </w:r>
            <w:proofErr w:type="spellEnd"/>
            <w:r>
              <w:rPr>
                <w:sz w:val="20"/>
                <w:szCs w:val="20"/>
              </w:rPr>
              <w:t xml:space="preserve"> galimybes Įstaigoje</w:t>
            </w:r>
          </w:p>
        </w:tc>
      </w:tr>
    </w:tbl>
    <w:p w14:paraId="43A277D9" w14:textId="77777777" w:rsidR="00B263F2" w:rsidRDefault="00B263F2" w:rsidP="00823F4F">
      <w:pPr>
        <w:pStyle w:val="Standard"/>
        <w:tabs>
          <w:tab w:val="left" w:pos="0"/>
        </w:tabs>
        <w:jc w:val="both"/>
      </w:pPr>
    </w:p>
    <w:p w14:paraId="4ADC9A58" w14:textId="77777777" w:rsidR="00675810" w:rsidRPr="00823F4F" w:rsidRDefault="00675810" w:rsidP="00823F4F">
      <w:pPr>
        <w:pStyle w:val="Standard"/>
        <w:tabs>
          <w:tab w:val="left" w:pos="0"/>
        </w:tabs>
        <w:jc w:val="both"/>
      </w:pPr>
    </w:p>
    <w:p w14:paraId="0C1A0BFF" w14:textId="77777777" w:rsidR="00F80236" w:rsidRPr="00B263F2" w:rsidRDefault="00DE7152" w:rsidP="00DE7152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</w:t>
      </w:r>
    </w:p>
    <w:sectPr w:rsidR="00F80236" w:rsidRPr="00B263F2" w:rsidSect="00F44E43">
      <w:headerReference w:type="default" r:id="rId9"/>
      <w:pgSz w:w="15840" w:h="12240" w:orient="landscape"/>
      <w:pgMar w:top="170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79F7" w14:textId="77777777" w:rsidR="00D453BE" w:rsidRDefault="00D453BE" w:rsidP="00552399">
      <w:pPr>
        <w:spacing w:after="0" w:line="240" w:lineRule="auto"/>
      </w:pPr>
      <w:r>
        <w:separator/>
      </w:r>
    </w:p>
  </w:endnote>
  <w:endnote w:type="continuationSeparator" w:id="0">
    <w:p w14:paraId="51B2B739" w14:textId="77777777" w:rsidR="00D453BE" w:rsidRDefault="00D453BE" w:rsidP="005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89F5" w14:textId="77777777" w:rsidR="00D453BE" w:rsidRDefault="00D453BE" w:rsidP="00552399">
      <w:pPr>
        <w:spacing w:after="0" w:line="240" w:lineRule="auto"/>
      </w:pPr>
      <w:r>
        <w:separator/>
      </w:r>
    </w:p>
  </w:footnote>
  <w:footnote w:type="continuationSeparator" w:id="0">
    <w:p w14:paraId="75ECB1D7" w14:textId="77777777" w:rsidR="00D453BE" w:rsidRDefault="00D453BE" w:rsidP="005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071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E427FC9" w14:textId="2E540C7F" w:rsidR="006067B3" w:rsidRPr="00884E87" w:rsidRDefault="006067B3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4E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4E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4E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21CB" w:rsidRPr="00BE21CB">
          <w:rPr>
            <w:rFonts w:ascii="Times New Roman" w:hAnsi="Times New Roman" w:cs="Times New Roman"/>
            <w:noProof/>
            <w:sz w:val="20"/>
            <w:szCs w:val="20"/>
            <w:lang w:val="lt-LT"/>
          </w:rPr>
          <w:t>1</w:t>
        </w:r>
        <w:r w:rsidRPr="00884E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2CEA1C" w14:textId="77777777" w:rsidR="006067B3" w:rsidRDefault="006067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0E67"/>
    <w:multiLevelType w:val="hybridMultilevel"/>
    <w:tmpl w:val="6040DD78"/>
    <w:lvl w:ilvl="0" w:tplc="EC1E0022">
      <w:start w:val="10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6"/>
    <w:rsid w:val="00006056"/>
    <w:rsid w:val="00014C19"/>
    <w:rsid w:val="00022B9A"/>
    <w:rsid w:val="00042B2E"/>
    <w:rsid w:val="0006720B"/>
    <w:rsid w:val="000743AD"/>
    <w:rsid w:val="00075013"/>
    <w:rsid w:val="00090D06"/>
    <w:rsid w:val="00117B05"/>
    <w:rsid w:val="001617F6"/>
    <w:rsid w:val="00166B5B"/>
    <w:rsid w:val="001748B0"/>
    <w:rsid w:val="001A0DFE"/>
    <w:rsid w:val="001A717A"/>
    <w:rsid w:val="001C288E"/>
    <w:rsid w:val="001C783C"/>
    <w:rsid w:val="001D56D7"/>
    <w:rsid w:val="001D686B"/>
    <w:rsid w:val="002018FA"/>
    <w:rsid w:val="00211815"/>
    <w:rsid w:val="00271A40"/>
    <w:rsid w:val="002754BA"/>
    <w:rsid w:val="00275D2C"/>
    <w:rsid w:val="002878CA"/>
    <w:rsid w:val="002A44E1"/>
    <w:rsid w:val="002B72EB"/>
    <w:rsid w:val="002C0244"/>
    <w:rsid w:val="002C6FDF"/>
    <w:rsid w:val="002D32FC"/>
    <w:rsid w:val="0033701E"/>
    <w:rsid w:val="00345FA0"/>
    <w:rsid w:val="00363D2F"/>
    <w:rsid w:val="003A4AF8"/>
    <w:rsid w:val="003C6503"/>
    <w:rsid w:val="003D5313"/>
    <w:rsid w:val="00411506"/>
    <w:rsid w:val="00421C25"/>
    <w:rsid w:val="00442055"/>
    <w:rsid w:val="0044782A"/>
    <w:rsid w:val="004D7D75"/>
    <w:rsid w:val="004F6E07"/>
    <w:rsid w:val="004F739F"/>
    <w:rsid w:val="00532FD7"/>
    <w:rsid w:val="00537C55"/>
    <w:rsid w:val="00552399"/>
    <w:rsid w:val="00552653"/>
    <w:rsid w:val="00554258"/>
    <w:rsid w:val="00557EBB"/>
    <w:rsid w:val="00567DF4"/>
    <w:rsid w:val="00583956"/>
    <w:rsid w:val="00594992"/>
    <w:rsid w:val="00594CA6"/>
    <w:rsid w:val="005B3F29"/>
    <w:rsid w:val="005C3B05"/>
    <w:rsid w:val="005C3F59"/>
    <w:rsid w:val="005D06AA"/>
    <w:rsid w:val="005E21E7"/>
    <w:rsid w:val="005F6D9E"/>
    <w:rsid w:val="006067B3"/>
    <w:rsid w:val="00647665"/>
    <w:rsid w:val="00665ED6"/>
    <w:rsid w:val="00672F66"/>
    <w:rsid w:val="00675810"/>
    <w:rsid w:val="00687D89"/>
    <w:rsid w:val="0069556E"/>
    <w:rsid w:val="006B16EA"/>
    <w:rsid w:val="006E0D60"/>
    <w:rsid w:val="007344D6"/>
    <w:rsid w:val="00752F5E"/>
    <w:rsid w:val="0078591C"/>
    <w:rsid w:val="007B1C66"/>
    <w:rsid w:val="007E7C91"/>
    <w:rsid w:val="00805C1E"/>
    <w:rsid w:val="00813352"/>
    <w:rsid w:val="00823F4F"/>
    <w:rsid w:val="00834EC2"/>
    <w:rsid w:val="008420FF"/>
    <w:rsid w:val="008447BE"/>
    <w:rsid w:val="0085004E"/>
    <w:rsid w:val="00875D18"/>
    <w:rsid w:val="008830FF"/>
    <w:rsid w:val="00884E87"/>
    <w:rsid w:val="008D3687"/>
    <w:rsid w:val="009375ED"/>
    <w:rsid w:val="009537E1"/>
    <w:rsid w:val="009850B6"/>
    <w:rsid w:val="00996FCB"/>
    <w:rsid w:val="009A2F17"/>
    <w:rsid w:val="009A741E"/>
    <w:rsid w:val="009B5E5D"/>
    <w:rsid w:val="009D7F46"/>
    <w:rsid w:val="009E4EC2"/>
    <w:rsid w:val="00A05286"/>
    <w:rsid w:val="00A2237A"/>
    <w:rsid w:val="00A33A11"/>
    <w:rsid w:val="00A55122"/>
    <w:rsid w:val="00A7205D"/>
    <w:rsid w:val="00AA6322"/>
    <w:rsid w:val="00AB0EAC"/>
    <w:rsid w:val="00AB18C1"/>
    <w:rsid w:val="00AD7A92"/>
    <w:rsid w:val="00AE1053"/>
    <w:rsid w:val="00AE7CB8"/>
    <w:rsid w:val="00B007A6"/>
    <w:rsid w:val="00B102E5"/>
    <w:rsid w:val="00B107DD"/>
    <w:rsid w:val="00B10CF6"/>
    <w:rsid w:val="00B17557"/>
    <w:rsid w:val="00B263F2"/>
    <w:rsid w:val="00B362DE"/>
    <w:rsid w:val="00B43E08"/>
    <w:rsid w:val="00B46943"/>
    <w:rsid w:val="00B76A2A"/>
    <w:rsid w:val="00BC2999"/>
    <w:rsid w:val="00BD6881"/>
    <w:rsid w:val="00BE21CB"/>
    <w:rsid w:val="00C23602"/>
    <w:rsid w:val="00C30C7E"/>
    <w:rsid w:val="00C9504B"/>
    <w:rsid w:val="00CA075B"/>
    <w:rsid w:val="00CA3634"/>
    <w:rsid w:val="00CD1314"/>
    <w:rsid w:val="00CE2608"/>
    <w:rsid w:val="00CE6EAF"/>
    <w:rsid w:val="00CF6BD5"/>
    <w:rsid w:val="00D31A05"/>
    <w:rsid w:val="00D43E4C"/>
    <w:rsid w:val="00D453BE"/>
    <w:rsid w:val="00D950AD"/>
    <w:rsid w:val="00DD31D9"/>
    <w:rsid w:val="00DD7CEB"/>
    <w:rsid w:val="00DE7152"/>
    <w:rsid w:val="00DF5BC2"/>
    <w:rsid w:val="00E02784"/>
    <w:rsid w:val="00E10194"/>
    <w:rsid w:val="00E30C76"/>
    <w:rsid w:val="00E71FCE"/>
    <w:rsid w:val="00E973A5"/>
    <w:rsid w:val="00EA2EE2"/>
    <w:rsid w:val="00EA3931"/>
    <w:rsid w:val="00EB5432"/>
    <w:rsid w:val="00EF4325"/>
    <w:rsid w:val="00F07706"/>
    <w:rsid w:val="00F12455"/>
    <w:rsid w:val="00F13128"/>
    <w:rsid w:val="00F20838"/>
    <w:rsid w:val="00F44E43"/>
    <w:rsid w:val="00F80236"/>
    <w:rsid w:val="00F91821"/>
    <w:rsid w:val="00FA7241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4C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2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B263F2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C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2399"/>
  </w:style>
  <w:style w:type="paragraph" w:styleId="Porat">
    <w:name w:val="footer"/>
    <w:basedOn w:val="prastasis"/>
    <w:link w:val="PoratDiagrama"/>
    <w:uiPriority w:val="99"/>
    <w:unhideWhenUsed/>
    <w:rsid w:val="0055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2399"/>
  </w:style>
  <w:style w:type="paragraph" w:customStyle="1" w:styleId="Default">
    <w:name w:val="Default"/>
    <w:rsid w:val="00A2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26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26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260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26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2608"/>
    <w:rPr>
      <w:b/>
      <w:bCs/>
      <w:sz w:val="20"/>
      <w:szCs w:val="20"/>
    </w:rPr>
  </w:style>
  <w:style w:type="paragraph" w:customStyle="1" w:styleId="TableHeading">
    <w:name w:val="Table Heading"/>
    <w:basedOn w:val="prastasis"/>
    <w:rsid w:val="00F12455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4C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2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B263F2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C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2399"/>
  </w:style>
  <w:style w:type="paragraph" w:styleId="Porat">
    <w:name w:val="footer"/>
    <w:basedOn w:val="prastasis"/>
    <w:link w:val="PoratDiagrama"/>
    <w:uiPriority w:val="99"/>
    <w:unhideWhenUsed/>
    <w:rsid w:val="0055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2399"/>
  </w:style>
  <w:style w:type="paragraph" w:customStyle="1" w:styleId="Default">
    <w:name w:val="Default"/>
    <w:rsid w:val="00A2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26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26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260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26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2608"/>
    <w:rPr>
      <w:b/>
      <w:bCs/>
      <w:sz w:val="20"/>
      <w:szCs w:val="20"/>
    </w:rPr>
  </w:style>
  <w:style w:type="paragraph" w:customStyle="1" w:styleId="TableHeading">
    <w:name w:val="Table Heading"/>
    <w:basedOn w:val="prastasis"/>
    <w:rsid w:val="00F12455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65C6-9FA4-4750-863D-D65A01F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Darbo_4</dc:creator>
  <cp:lastModifiedBy>Centras_2</cp:lastModifiedBy>
  <cp:revision>26</cp:revision>
  <cp:lastPrinted>2021-03-11T07:31:00Z</cp:lastPrinted>
  <dcterms:created xsi:type="dcterms:W3CDTF">2021-04-01T08:37:00Z</dcterms:created>
  <dcterms:modified xsi:type="dcterms:W3CDTF">2021-12-06T10:50:00Z</dcterms:modified>
</cp:coreProperties>
</file>